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FE1999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915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, DE 26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AGOSTO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Senhor </w:t>
      </w:r>
      <w:r w:rsidR="00FE1999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Evandro Machado de Lima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ao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FE1999">
        <w:rPr>
          <w:rFonts w:ascii="Times New Roman" w:eastAsia="Times New Roman" w:hAnsi="Times New Roman"/>
          <w:i/>
          <w:color w:val="000000"/>
          <w:szCs w:val="24"/>
          <w:lang w:eastAsia="pt-BR"/>
        </w:rPr>
        <w:t>Evandro Machado de Lima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CC22E1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bookmarkStart w:id="0" w:name="_GoBack"/>
      <w:bookmarkEnd w:id="0"/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7C2998">
        <w:rPr>
          <w:rFonts w:ascii="Times New Roman" w:eastAsia="Times New Roman" w:hAnsi="Times New Roman"/>
          <w:color w:val="000000"/>
          <w:szCs w:val="24"/>
          <w:lang w:eastAsia="pt-BR"/>
        </w:rPr>
        <w:t>26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agosto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</w:t>
      </w:r>
      <w:r w:rsidR="00FE1999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2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FE1999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6, DE AUTORIA DA</w:t>
      </w:r>
      <w:r w:rsidR="007C2998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 xml:space="preserve"> </w:t>
      </w:r>
      <w:r w:rsidR="00FE1999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VEREADORA EDIMÊ ERLINDA DE LIMA AVELAR</w:t>
      </w:r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14DAC"/>
    <w:rsid w:val="00123B9A"/>
    <w:rsid w:val="0013354E"/>
    <w:rsid w:val="00155F0F"/>
    <w:rsid w:val="001F147B"/>
    <w:rsid w:val="0026321C"/>
    <w:rsid w:val="00295C2A"/>
    <w:rsid w:val="002E35EF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C22E1"/>
    <w:rsid w:val="00CD479A"/>
    <w:rsid w:val="00CE2146"/>
    <w:rsid w:val="00D06622"/>
    <w:rsid w:val="00DA1135"/>
    <w:rsid w:val="00DD6186"/>
    <w:rsid w:val="00E10E14"/>
    <w:rsid w:val="00E709B9"/>
    <w:rsid w:val="00E765FE"/>
    <w:rsid w:val="00E85476"/>
    <w:rsid w:val="00EA35D6"/>
    <w:rsid w:val="00F172C0"/>
    <w:rsid w:val="00F53109"/>
    <w:rsid w:val="00F645F3"/>
    <w:rsid w:val="00FD139B"/>
    <w:rsid w:val="00FE0406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45DC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3</cp:revision>
  <cp:lastPrinted>2016-08-29T15:28:00Z</cp:lastPrinted>
  <dcterms:created xsi:type="dcterms:W3CDTF">2016-08-29T15:32:00Z</dcterms:created>
  <dcterms:modified xsi:type="dcterms:W3CDTF">2016-08-30T16:23:00Z</dcterms:modified>
</cp:coreProperties>
</file>