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36" w:rsidRPr="005B7E5B" w:rsidRDefault="00697336" w:rsidP="00AA02C6">
      <w:pPr>
        <w:pStyle w:val="Standard"/>
        <w:autoSpaceDE w:val="0"/>
        <w:spacing w:after="0"/>
        <w:jc w:val="center"/>
        <w:rPr>
          <w:rFonts w:ascii="Times New Roman" w:hAnsi="Times New Roman" w:cs="Times New Roman"/>
          <w:b/>
        </w:rPr>
      </w:pPr>
      <w:r w:rsidRPr="005B7E5B">
        <w:rPr>
          <w:rFonts w:ascii="Times New Roman" w:hAnsi="Times New Roman" w:cs="Times New Roman"/>
          <w:b/>
        </w:rPr>
        <w:t>P</w:t>
      </w:r>
      <w:r w:rsidR="00B66442" w:rsidRPr="005B7E5B">
        <w:rPr>
          <w:rFonts w:ascii="Times New Roman" w:hAnsi="Times New Roman" w:cs="Times New Roman"/>
          <w:b/>
        </w:rPr>
        <w:t>ROJETO DE LEI COMPLEMENTAR Nº</w:t>
      </w:r>
      <w:r w:rsidR="004F52D6" w:rsidRPr="005B7E5B">
        <w:rPr>
          <w:rFonts w:ascii="Times New Roman" w:hAnsi="Times New Roman" w:cs="Times New Roman"/>
          <w:b/>
        </w:rPr>
        <w:t xml:space="preserve"> 682</w:t>
      </w:r>
      <w:r w:rsidRPr="005B7E5B">
        <w:rPr>
          <w:rFonts w:ascii="Times New Roman" w:hAnsi="Times New Roman" w:cs="Times New Roman"/>
          <w:b/>
        </w:rPr>
        <w:t>/2016</w:t>
      </w:r>
    </w:p>
    <w:p w:rsidR="00697336" w:rsidRPr="005B7E5B" w:rsidRDefault="00697336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B66442" w:rsidRPr="005B7E5B" w:rsidRDefault="00B66442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B66442" w:rsidRPr="005B7E5B" w:rsidRDefault="00B66442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697336" w:rsidRPr="005B7E5B" w:rsidRDefault="00B66442" w:rsidP="00B66442">
      <w:pPr>
        <w:pStyle w:val="Recuodecorpodetexto"/>
        <w:ind w:left="3420"/>
        <w:rPr>
          <w:sz w:val="24"/>
          <w:szCs w:val="24"/>
        </w:rPr>
      </w:pPr>
      <w:r w:rsidRPr="005B7E5B">
        <w:rPr>
          <w:sz w:val="24"/>
          <w:szCs w:val="24"/>
        </w:rPr>
        <w:t>Acrescenta alíneas “a” e “b” ao parágrafo único do artigo 4º</w:t>
      </w:r>
      <w:r w:rsidR="00697336" w:rsidRPr="005B7E5B">
        <w:rPr>
          <w:sz w:val="24"/>
          <w:szCs w:val="24"/>
        </w:rPr>
        <w:t xml:space="preserve"> da Lei</w:t>
      </w:r>
      <w:r w:rsidRPr="005B7E5B">
        <w:rPr>
          <w:sz w:val="24"/>
          <w:szCs w:val="24"/>
        </w:rPr>
        <w:t xml:space="preserve"> Complementar nº</w:t>
      </w:r>
      <w:r w:rsidR="00697336" w:rsidRPr="005B7E5B">
        <w:rPr>
          <w:sz w:val="24"/>
          <w:szCs w:val="24"/>
        </w:rPr>
        <w:t xml:space="preserve"> 520</w:t>
      </w:r>
      <w:r w:rsidRPr="005B7E5B">
        <w:rPr>
          <w:sz w:val="24"/>
          <w:szCs w:val="24"/>
        </w:rPr>
        <w:t>,</w:t>
      </w:r>
      <w:r w:rsidR="00697336" w:rsidRPr="005B7E5B">
        <w:rPr>
          <w:sz w:val="24"/>
          <w:szCs w:val="24"/>
        </w:rPr>
        <w:t xml:space="preserve"> de 30 de </w:t>
      </w:r>
      <w:r w:rsidRPr="005B7E5B">
        <w:rPr>
          <w:sz w:val="24"/>
          <w:szCs w:val="24"/>
        </w:rPr>
        <w:t>d</w:t>
      </w:r>
      <w:r w:rsidR="00697336" w:rsidRPr="005B7E5B">
        <w:rPr>
          <w:sz w:val="24"/>
          <w:szCs w:val="24"/>
        </w:rPr>
        <w:t>ezembro de 2015</w:t>
      </w:r>
      <w:r w:rsidRPr="005B7E5B">
        <w:rPr>
          <w:sz w:val="24"/>
          <w:szCs w:val="24"/>
        </w:rPr>
        <w:t>,</w:t>
      </w:r>
      <w:r w:rsidR="00697336" w:rsidRPr="005B7E5B">
        <w:rPr>
          <w:sz w:val="24"/>
          <w:szCs w:val="24"/>
        </w:rPr>
        <w:t xml:space="preserve"> que </w:t>
      </w:r>
      <w:r w:rsidR="00AA02C6">
        <w:rPr>
          <w:sz w:val="24"/>
          <w:szCs w:val="24"/>
        </w:rPr>
        <w:t>i</w:t>
      </w:r>
      <w:r w:rsidR="00697336" w:rsidRPr="005B7E5B">
        <w:rPr>
          <w:sz w:val="24"/>
          <w:szCs w:val="24"/>
        </w:rPr>
        <w:t xml:space="preserve">nstitui a Contribuição para o Custeio </w:t>
      </w:r>
      <w:r w:rsidRPr="005B7E5B">
        <w:rPr>
          <w:sz w:val="24"/>
          <w:szCs w:val="24"/>
        </w:rPr>
        <w:t>do Serviço de Iluminação</w:t>
      </w:r>
      <w:r w:rsidR="00AA02C6">
        <w:rPr>
          <w:sz w:val="24"/>
          <w:szCs w:val="24"/>
        </w:rPr>
        <w:t>,</w:t>
      </w:r>
      <w:r w:rsidRPr="005B7E5B">
        <w:rPr>
          <w:sz w:val="24"/>
          <w:szCs w:val="24"/>
        </w:rPr>
        <w:t xml:space="preserve"> </w:t>
      </w:r>
      <w:r w:rsidR="00697336" w:rsidRPr="005B7E5B">
        <w:rPr>
          <w:sz w:val="24"/>
          <w:szCs w:val="24"/>
        </w:rPr>
        <w:t>e dá outras providências.</w:t>
      </w:r>
    </w:p>
    <w:p w:rsidR="00697336" w:rsidRPr="005B7E5B" w:rsidRDefault="00697336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B66442" w:rsidRPr="005B7E5B" w:rsidRDefault="00B66442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697336" w:rsidRPr="005B7E5B" w:rsidRDefault="00697336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5B7E5B">
        <w:rPr>
          <w:rFonts w:ascii="Times New Roman" w:hAnsi="Times New Roman" w:cs="Times New Roman"/>
        </w:rPr>
        <w:t xml:space="preserve">A CÂMARA </w:t>
      </w:r>
      <w:r w:rsidR="00B66442" w:rsidRPr="005B7E5B">
        <w:rPr>
          <w:rFonts w:ascii="Times New Roman" w:hAnsi="Times New Roman" w:cs="Times New Roman"/>
        </w:rPr>
        <w:t xml:space="preserve">MUNICIPAL DE PATOS DE MINAS </w:t>
      </w:r>
      <w:r w:rsidRPr="005B7E5B">
        <w:rPr>
          <w:rFonts w:ascii="Times New Roman" w:hAnsi="Times New Roman" w:cs="Times New Roman"/>
        </w:rPr>
        <w:t>APROVA:</w:t>
      </w:r>
    </w:p>
    <w:p w:rsidR="00B66442" w:rsidRPr="005B7E5B" w:rsidRDefault="00B66442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697336" w:rsidRPr="005B7E5B" w:rsidRDefault="00697336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5B7E5B">
        <w:rPr>
          <w:rFonts w:ascii="Times New Roman" w:hAnsi="Times New Roman" w:cs="Times New Roman"/>
        </w:rPr>
        <w:t xml:space="preserve">Art. 1º </w:t>
      </w:r>
      <w:r w:rsidR="00B66442" w:rsidRPr="005B7E5B">
        <w:rPr>
          <w:rFonts w:ascii="Times New Roman" w:hAnsi="Times New Roman" w:cs="Times New Roman"/>
        </w:rPr>
        <w:t xml:space="preserve">  O pará</w:t>
      </w:r>
      <w:r w:rsidRPr="005B7E5B">
        <w:rPr>
          <w:rFonts w:ascii="Times New Roman" w:hAnsi="Times New Roman" w:cs="Times New Roman"/>
        </w:rPr>
        <w:t>grafo único</w:t>
      </w:r>
      <w:r w:rsidR="00B66442" w:rsidRPr="005B7E5B">
        <w:rPr>
          <w:rFonts w:ascii="Times New Roman" w:hAnsi="Times New Roman" w:cs="Times New Roman"/>
        </w:rPr>
        <w:t xml:space="preserve"> do artigo 4º</w:t>
      </w:r>
      <w:r w:rsidRPr="005B7E5B">
        <w:rPr>
          <w:rFonts w:ascii="Times New Roman" w:hAnsi="Times New Roman" w:cs="Times New Roman"/>
        </w:rPr>
        <w:t xml:space="preserve"> da Lei Complementar nº 520</w:t>
      </w:r>
      <w:r w:rsidRPr="005B7E5B">
        <w:rPr>
          <w:rFonts w:ascii="Times New Roman" w:hAnsi="Times New Roman" w:cs="Times New Roman"/>
          <w:color w:val="000000" w:themeColor="text1"/>
        </w:rPr>
        <w:t>, de 30 de dezembro de 2015, fica acrescido com as seguintes alíneas:</w:t>
      </w:r>
    </w:p>
    <w:p w:rsidR="00B66442" w:rsidRPr="005B7E5B" w:rsidRDefault="00B66442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B66442" w:rsidRPr="005B7E5B" w:rsidRDefault="00B66442" w:rsidP="00B66442">
      <w:pPr>
        <w:pStyle w:val="Standard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5B7E5B">
        <w:rPr>
          <w:rFonts w:ascii="Times New Roman" w:hAnsi="Times New Roman" w:cs="Times New Roman"/>
          <w:color w:val="000000"/>
        </w:rPr>
        <w:t>“</w:t>
      </w:r>
      <w:r w:rsidR="00697336" w:rsidRPr="005B7E5B">
        <w:rPr>
          <w:rFonts w:ascii="Times New Roman" w:hAnsi="Times New Roman" w:cs="Times New Roman"/>
          <w:color w:val="000000"/>
        </w:rPr>
        <w:t xml:space="preserve">Art. </w:t>
      </w:r>
      <w:r w:rsidRPr="005B7E5B">
        <w:rPr>
          <w:rFonts w:ascii="Times New Roman" w:hAnsi="Times New Roman" w:cs="Times New Roman"/>
          <w:color w:val="000000"/>
        </w:rPr>
        <w:t xml:space="preserve"> </w:t>
      </w:r>
      <w:r w:rsidR="00697336" w:rsidRPr="005B7E5B">
        <w:rPr>
          <w:rFonts w:ascii="Times New Roman" w:hAnsi="Times New Roman" w:cs="Times New Roman"/>
          <w:color w:val="000000"/>
        </w:rPr>
        <w:t>4°...</w:t>
      </w:r>
      <w:r w:rsidRPr="005B7E5B">
        <w:rPr>
          <w:rFonts w:ascii="Times New Roman" w:hAnsi="Times New Roman" w:cs="Times New Roman"/>
          <w:color w:val="000000"/>
        </w:rPr>
        <w:t>.</w:t>
      </w:r>
    </w:p>
    <w:p w:rsidR="00697336" w:rsidRPr="005B7E5B" w:rsidRDefault="00697336" w:rsidP="00B66442">
      <w:pPr>
        <w:pStyle w:val="Standard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5B7E5B">
        <w:rPr>
          <w:rFonts w:ascii="Times New Roman" w:hAnsi="Times New Roman" w:cs="Times New Roman"/>
          <w:color w:val="000000"/>
        </w:rPr>
        <w:t>Parágrafo único..</w:t>
      </w:r>
      <w:r w:rsidR="00B66442" w:rsidRPr="005B7E5B">
        <w:rPr>
          <w:rFonts w:ascii="Times New Roman" w:hAnsi="Times New Roman" w:cs="Times New Roman"/>
          <w:color w:val="000000"/>
        </w:rPr>
        <w:t>..</w:t>
      </w:r>
    </w:p>
    <w:p w:rsidR="00697336" w:rsidRPr="005B7E5B" w:rsidRDefault="00697336" w:rsidP="00B66442">
      <w:pPr>
        <w:tabs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120"/>
        <w:ind w:right="-1" w:firstLine="1080"/>
        <w:jc w:val="both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5B7E5B">
        <w:rPr>
          <w:rFonts w:ascii="Times New Roman" w:hAnsi="Times New Roman" w:cs="Times New Roman"/>
          <w:color w:val="000000" w:themeColor="text1"/>
        </w:rPr>
        <w:t xml:space="preserve"> 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a) </w:t>
      </w:r>
      <w:r w:rsidR="00B66442" w:rsidRPr="005B7E5B">
        <w:rPr>
          <w:rFonts w:ascii="Times New Roman" w:eastAsia="Times New Roman" w:hAnsi="Times New Roman" w:cs="Times New Roman"/>
          <w:kern w:val="0"/>
          <w:lang w:eastAsia="pt-BR" w:bidi="ar-SA"/>
        </w:rPr>
        <w:t>a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os </w:t>
      </w:r>
      <w:r w:rsidR="00B66442" w:rsidRPr="005B7E5B">
        <w:rPr>
          <w:rFonts w:ascii="Times New Roman" w:eastAsia="Times New Roman" w:hAnsi="Times New Roman" w:cs="Times New Roman"/>
          <w:kern w:val="0"/>
          <w:lang w:eastAsia="pt-BR" w:bidi="ar-SA"/>
        </w:rPr>
        <w:t>l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>otes que possuem mais de uma testada, deverá ser considerado</w:t>
      </w:r>
      <w:r w:rsidR="007728CE">
        <w:rPr>
          <w:rFonts w:ascii="Times New Roman" w:eastAsia="Times New Roman" w:hAnsi="Times New Roman" w:cs="Times New Roman"/>
          <w:kern w:val="0"/>
          <w:lang w:eastAsia="pt-BR" w:bidi="ar-SA"/>
        </w:rPr>
        <w:t>,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para fins de cobrança da contribuição</w:t>
      </w:r>
      <w:r w:rsidR="007728CE">
        <w:rPr>
          <w:rFonts w:ascii="Times New Roman" w:eastAsia="Times New Roman" w:hAnsi="Times New Roman" w:cs="Times New Roman"/>
          <w:kern w:val="0"/>
          <w:lang w:eastAsia="pt-BR" w:bidi="ar-SA"/>
        </w:rPr>
        <w:t>,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somente </w:t>
      </w:r>
      <w:r w:rsidR="005C745B" w:rsidRPr="005B7E5B">
        <w:rPr>
          <w:rFonts w:ascii="Times New Roman" w:eastAsia="Times New Roman" w:hAnsi="Times New Roman" w:cs="Times New Roman"/>
          <w:kern w:val="0"/>
          <w:lang w:eastAsia="pt-BR" w:bidi="ar-SA"/>
        </w:rPr>
        <w:t>a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testada principal;</w:t>
      </w:r>
    </w:p>
    <w:p w:rsidR="00B66442" w:rsidRPr="005B7E5B" w:rsidRDefault="00B66442" w:rsidP="00B66442">
      <w:pPr>
        <w:widowControl/>
        <w:suppressAutoHyphens w:val="0"/>
        <w:autoSpaceDN/>
        <w:spacing w:after="0" w:line="240" w:lineRule="auto"/>
        <w:ind w:firstLine="1077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b) </w:t>
      </w:r>
      <w:r w:rsidR="007728CE">
        <w:rPr>
          <w:rFonts w:ascii="Times New Roman" w:eastAsia="Times New Roman" w:hAnsi="Times New Roman" w:cs="Times New Roman"/>
          <w:kern w:val="0"/>
          <w:lang w:eastAsia="pt-BR" w:bidi="ar-SA"/>
        </w:rPr>
        <w:t>a</w:t>
      </w:r>
      <w:r w:rsidR="00697336"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testada principal</w:t>
      </w:r>
      <w:r w:rsidR="005C745B"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="007728CE">
        <w:rPr>
          <w:rFonts w:ascii="Times New Roman" w:eastAsia="Times New Roman" w:hAnsi="Times New Roman" w:cs="Times New Roman"/>
          <w:kern w:val="0"/>
          <w:lang w:eastAsia="pt-BR" w:bidi="ar-SA"/>
        </w:rPr>
        <w:t>diz respeito ao</w:t>
      </w:r>
      <w:bookmarkStart w:id="0" w:name="_GoBack"/>
      <w:bookmarkEnd w:id="0"/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lado oposto ao do fundo”.</w:t>
      </w:r>
    </w:p>
    <w:p w:rsidR="00B66442" w:rsidRPr="005B7E5B" w:rsidRDefault="00B66442" w:rsidP="00B66442">
      <w:pPr>
        <w:widowControl/>
        <w:suppressAutoHyphens w:val="0"/>
        <w:autoSpaceDN/>
        <w:spacing w:after="0" w:line="240" w:lineRule="auto"/>
        <w:ind w:firstLine="1077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697336" w:rsidRPr="005B7E5B" w:rsidRDefault="00697336" w:rsidP="00B66442">
      <w:pPr>
        <w:widowControl/>
        <w:suppressAutoHyphens w:val="0"/>
        <w:autoSpaceDN/>
        <w:spacing w:after="0" w:line="240" w:lineRule="auto"/>
        <w:ind w:firstLine="1077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5B7E5B">
        <w:rPr>
          <w:rFonts w:ascii="Times New Roman" w:hAnsi="Times New Roman" w:cs="Times New Roman"/>
        </w:rPr>
        <w:t>Art. 2º Esta Lei Complementar entra em vigor na data de sua publicação.</w:t>
      </w:r>
    </w:p>
    <w:p w:rsidR="00B66442" w:rsidRPr="005B7E5B" w:rsidRDefault="00B66442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</w:rPr>
      </w:pPr>
    </w:p>
    <w:p w:rsidR="00697336" w:rsidRPr="005B7E5B" w:rsidRDefault="00B66442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</w:rPr>
      </w:pPr>
      <w:r w:rsidRPr="005B7E5B">
        <w:rPr>
          <w:rFonts w:ascii="Times New Roman" w:hAnsi="Times New Roman" w:cs="Times New Roman"/>
        </w:rPr>
        <w:t xml:space="preserve">Câmara Municipal </w:t>
      </w:r>
      <w:r w:rsidR="00697336" w:rsidRPr="005B7E5B">
        <w:rPr>
          <w:rFonts w:ascii="Times New Roman" w:hAnsi="Times New Roman" w:cs="Times New Roman"/>
        </w:rPr>
        <w:t>Patos de Minas, 1</w:t>
      </w:r>
      <w:r w:rsidR="005C745B" w:rsidRPr="005B7E5B">
        <w:rPr>
          <w:rFonts w:ascii="Times New Roman" w:hAnsi="Times New Roman" w:cs="Times New Roman"/>
        </w:rPr>
        <w:t>7</w:t>
      </w:r>
      <w:r w:rsidR="00697336" w:rsidRPr="005B7E5B">
        <w:rPr>
          <w:rFonts w:ascii="Times New Roman" w:hAnsi="Times New Roman" w:cs="Times New Roman"/>
        </w:rPr>
        <w:t xml:space="preserve"> de </w:t>
      </w:r>
      <w:r w:rsidR="005C745B" w:rsidRPr="005B7E5B">
        <w:rPr>
          <w:rFonts w:ascii="Times New Roman" w:hAnsi="Times New Roman" w:cs="Times New Roman"/>
        </w:rPr>
        <w:t>novembro</w:t>
      </w:r>
      <w:r w:rsidR="00697336" w:rsidRPr="005B7E5B">
        <w:rPr>
          <w:rFonts w:ascii="Times New Roman" w:hAnsi="Times New Roman" w:cs="Times New Roman"/>
        </w:rPr>
        <w:t xml:space="preserve"> de 2016.</w:t>
      </w:r>
    </w:p>
    <w:p w:rsidR="00B66442" w:rsidRPr="005B7E5B" w:rsidRDefault="00B66442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</w:rPr>
      </w:pPr>
    </w:p>
    <w:p w:rsidR="00B66442" w:rsidRPr="005B7E5B" w:rsidRDefault="00B66442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</w:rPr>
      </w:pPr>
    </w:p>
    <w:p w:rsidR="00B66442" w:rsidRPr="005B7E5B" w:rsidRDefault="00B66442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</w:rPr>
      </w:pPr>
      <w:r w:rsidRPr="005B7E5B">
        <w:rPr>
          <w:rFonts w:ascii="Times New Roman" w:hAnsi="Times New Roman" w:cs="Times New Roman"/>
        </w:rPr>
        <w:t>VICENTE DE PAULA SOUSA</w:t>
      </w:r>
    </w:p>
    <w:p w:rsidR="00B66442" w:rsidRPr="005B7E5B" w:rsidRDefault="00B66442" w:rsidP="00B66442">
      <w:pPr>
        <w:pStyle w:val="Standard"/>
        <w:spacing w:after="0"/>
        <w:ind w:firstLine="1134"/>
        <w:jc w:val="both"/>
        <w:rPr>
          <w:rFonts w:ascii="Times New Roman" w:hAnsi="Times New Roman" w:cs="Times New Roman"/>
        </w:rPr>
      </w:pPr>
      <w:r w:rsidRPr="005B7E5B">
        <w:rPr>
          <w:rFonts w:ascii="Times New Roman" w:hAnsi="Times New Roman" w:cs="Times New Roman"/>
        </w:rPr>
        <w:t>Vereador</w:t>
      </w:r>
    </w:p>
    <w:p w:rsidR="00697336" w:rsidRPr="005B7E5B" w:rsidRDefault="00697336" w:rsidP="00B66442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B66442" w:rsidRPr="005B7E5B" w:rsidRDefault="00697336" w:rsidP="00B66442">
      <w:pPr>
        <w:pStyle w:val="Standard"/>
        <w:spacing w:after="0"/>
        <w:rPr>
          <w:rFonts w:ascii="Times New Roman" w:hAnsi="Times New Roman" w:cs="Times New Roman"/>
        </w:rPr>
      </w:pPr>
      <w:r w:rsidRPr="005B7E5B">
        <w:rPr>
          <w:rFonts w:ascii="Times New Roman" w:hAnsi="Times New Roman" w:cs="Times New Roman"/>
        </w:rPr>
        <w:t>JUSTIFICATIVA</w:t>
      </w:r>
      <w:r w:rsidR="00B66442" w:rsidRPr="005B7E5B">
        <w:rPr>
          <w:rFonts w:ascii="Times New Roman" w:hAnsi="Times New Roman" w:cs="Times New Roman"/>
        </w:rPr>
        <w:t>:</w:t>
      </w:r>
    </w:p>
    <w:p w:rsidR="005C745B" w:rsidRPr="005B7E5B" w:rsidRDefault="005C745B" w:rsidP="00AA02C6">
      <w:pPr>
        <w:pStyle w:val="Standard"/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>A inclusão das alíneas “a” e “b”</w:t>
      </w:r>
      <w:r w:rsidR="00B66442"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ao parágrafo único d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o </w:t>
      </w:r>
      <w:r w:rsidRPr="005B7E5B">
        <w:rPr>
          <w:rFonts w:ascii="Times New Roman" w:hAnsi="Times New Roman" w:cs="Times New Roman"/>
        </w:rPr>
        <w:t>artigo 4°</w:t>
      </w:r>
      <w:r w:rsidR="00B66442" w:rsidRPr="005B7E5B">
        <w:rPr>
          <w:rFonts w:ascii="Times New Roman" w:hAnsi="Times New Roman" w:cs="Times New Roman"/>
        </w:rPr>
        <w:t>,</w:t>
      </w:r>
      <w:r w:rsidRPr="005B7E5B">
        <w:rPr>
          <w:rFonts w:ascii="Times New Roman" w:hAnsi="Times New Roman" w:cs="Times New Roman"/>
        </w:rPr>
        <w:t xml:space="preserve"> da Lei Complementar nº 520</w:t>
      </w:r>
      <w:r w:rsidRPr="005B7E5B">
        <w:rPr>
          <w:rFonts w:ascii="Times New Roman" w:hAnsi="Times New Roman" w:cs="Times New Roman"/>
          <w:color w:val="000000" w:themeColor="text1"/>
        </w:rPr>
        <w:t>, de 30 de dezembro de 2015,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faz-se necessária apenas para dar maior clareza ao texto legal, tendo em vista que </w:t>
      </w:r>
      <w:r w:rsidR="00AA02C6"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muitas controvérsias </w:t>
      </w:r>
      <w:r w:rsidR="00AA02C6">
        <w:rPr>
          <w:rFonts w:ascii="Times New Roman" w:eastAsia="Times New Roman" w:hAnsi="Times New Roman" w:cs="Times New Roman"/>
          <w:kern w:val="0"/>
          <w:lang w:eastAsia="pt-BR" w:bidi="ar-SA"/>
        </w:rPr>
        <w:t>têm sido geradas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em torno d</w:t>
      </w:r>
      <w:r w:rsidR="00AA02C6">
        <w:rPr>
          <w:rFonts w:ascii="Times New Roman" w:eastAsia="Times New Roman" w:hAnsi="Times New Roman" w:cs="Times New Roman"/>
          <w:kern w:val="0"/>
          <w:lang w:eastAsia="pt-BR" w:bidi="ar-SA"/>
        </w:rPr>
        <w:t>e qual é a definição de testada, ap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>esar de esta estar definida na Lei 320/2008</w:t>
      </w:r>
      <w:r w:rsidR="00AA02C6">
        <w:rPr>
          <w:rFonts w:ascii="Times New Roman" w:eastAsia="Times New Roman" w:hAnsi="Times New Roman" w:cs="Times New Roman"/>
          <w:kern w:val="0"/>
          <w:lang w:eastAsia="pt-BR" w:bidi="ar-SA"/>
        </w:rPr>
        <w:t>,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em seu glossário</w:t>
      </w:r>
      <w:r w:rsidR="00AA02C6">
        <w:rPr>
          <w:rFonts w:ascii="Times New Roman" w:eastAsia="Times New Roman" w:hAnsi="Times New Roman" w:cs="Times New Roman"/>
          <w:kern w:val="0"/>
          <w:lang w:eastAsia="pt-BR" w:bidi="ar-SA"/>
        </w:rPr>
        <w:t>,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="00AA02C6">
        <w:rPr>
          <w:rFonts w:ascii="Times New Roman" w:eastAsia="Times New Roman" w:hAnsi="Times New Roman" w:cs="Times New Roman"/>
          <w:kern w:val="0"/>
          <w:lang w:eastAsia="pt-BR" w:bidi="ar-SA"/>
        </w:rPr>
        <w:t>“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>como maior extensão possível do alinhamento de um lote ou grupo de lotes voltados para mesma via</w:t>
      </w:r>
      <w:r w:rsidR="00AA02C6">
        <w:rPr>
          <w:rFonts w:ascii="Times New Roman" w:eastAsia="Times New Roman" w:hAnsi="Times New Roman" w:cs="Times New Roman"/>
          <w:kern w:val="0"/>
          <w:lang w:eastAsia="pt-BR" w:bidi="ar-SA"/>
        </w:rPr>
        <w:t>”</w:t>
      </w:r>
      <w:r w:rsidRPr="005B7E5B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:rsidR="00697336" w:rsidRPr="005B7E5B" w:rsidRDefault="00697336" w:rsidP="00B66442">
      <w:pPr>
        <w:pStyle w:val="Standard"/>
        <w:spacing w:after="0"/>
        <w:ind w:left="709" w:firstLine="1134"/>
        <w:jc w:val="both"/>
        <w:rPr>
          <w:rFonts w:ascii="Times New Roman" w:hAnsi="Times New Roman" w:cs="Times New Roman"/>
        </w:rPr>
      </w:pPr>
    </w:p>
    <w:sectPr w:rsidR="00697336" w:rsidRPr="005B7E5B" w:rsidSect="00B66442">
      <w:footerReference w:type="default" r:id="rId6"/>
      <w:pgSz w:w="11906" w:h="16838" w:code="9"/>
      <w:pgMar w:top="2552" w:right="1531" w:bottom="170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C5" w:rsidRDefault="004F52D6">
      <w:pPr>
        <w:spacing w:after="0" w:line="240" w:lineRule="auto"/>
      </w:pPr>
      <w:r>
        <w:separator/>
      </w:r>
    </w:p>
  </w:endnote>
  <w:endnote w:type="continuationSeparator" w:id="0">
    <w:p w:rsidR="008035C5" w:rsidRDefault="004F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C1" w:rsidRDefault="00D9192D">
    <w:pPr>
      <w:pStyle w:val="Standard"/>
      <w:ind w:firstLine="1134"/>
      <w:jc w:val="center"/>
      <w:rPr>
        <w:rFonts w:ascii="Helvetica Neue" w:hAnsi="Helvetica Neue" w:hint="eastAsia"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C5" w:rsidRDefault="004F52D6">
      <w:pPr>
        <w:spacing w:after="0" w:line="240" w:lineRule="auto"/>
      </w:pPr>
      <w:r>
        <w:separator/>
      </w:r>
    </w:p>
  </w:footnote>
  <w:footnote w:type="continuationSeparator" w:id="0">
    <w:p w:rsidR="008035C5" w:rsidRDefault="004F5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36"/>
    <w:rsid w:val="001229BB"/>
    <w:rsid w:val="00237EE8"/>
    <w:rsid w:val="00271ADB"/>
    <w:rsid w:val="00273486"/>
    <w:rsid w:val="004F52D6"/>
    <w:rsid w:val="005B7E5B"/>
    <w:rsid w:val="005C745B"/>
    <w:rsid w:val="00697336"/>
    <w:rsid w:val="007728CE"/>
    <w:rsid w:val="008035C5"/>
    <w:rsid w:val="00AA02C6"/>
    <w:rsid w:val="00B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6D37"/>
  <w15:docId w15:val="{0B68C2A4-CD28-45F0-8FBF-5DDC8612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733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9733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Normal"/>
    <w:rsid w:val="00697336"/>
    <w:pPr>
      <w:spacing w:after="140" w:line="288" w:lineRule="auto"/>
    </w:pPr>
  </w:style>
  <w:style w:type="paragraph" w:styleId="Recuodecorpodetexto">
    <w:name w:val="Body Text Indent"/>
    <w:basedOn w:val="Normal"/>
    <w:link w:val="RecuodecorpodetextoChar"/>
    <w:rsid w:val="00697336"/>
    <w:pPr>
      <w:widowControl/>
      <w:suppressAutoHyphens w:val="0"/>
      <w:autoSpaceDN/>
      <w:spacing w:after="0" w:line="240" w:lineRule="auto"/>
      <w:ind w:left="1131"/>
      <w:jc w:val="both"/>
      <w:textAlignment w:val="auto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697336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97336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9733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442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44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de Paula</dc:creator>
  <cp:lastModifiedBy>Redação e Revisão</cp:lastModifiedBy>
  <cp:revision>5</cp:revision>
  <cp:lastPrinted>2016-11-17T14:12:00Z</cp:lastPrinted>
  <dcterms:created xsi:type="dcterms:W3CDTF">2016-11-17T14:44:00Z</dcterms:created>
  <dcterms:modified xsi:type="dcterms:W3CDTF">2016-11-18T14:46:00Z</dcterms:modified>
</cp:coreProperties>
</file>