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46" w:rsidRPr="00A16B80" w:rsidRDefault="009D4346" w:rsidP="000651F0">
      <w:pPr>
        <w:pStyle w:val="Ttulo1"/>
        <w:ind w:left="1416" w:firstLine="708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FD0126">
        <w:rPr>
          <w:rFonts w:ascii="Times New Roman" w:hAnsi="Times New Roman"/>
          <w:b/>
          <w:szCs w:val="24"/>
          <w:u w:val="none"/>
        </w:rPr>
        <w:t>ETO DE DECRETO LEGISLATIVO Nº 882/2016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do Ano ao Senhor </w:t>
      </w:r>
      <w:r w:rsidR="00FD0126">
        <w:rPr>
          <w:rFonts w:ascii="Times New Roman" w:hAnsi="Times New Roman"/>
          <w:b/>
          <w:i/>
          <w:szCs w:val="24"/>
        </w:rPr>
        <w:t>Divino David Soares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1º</w:t>
      </w:r>
      <w:proofErr w:type="gramStart"/>
      <w:r w:rsidRPr="00A16B80">
        <w:rPr>
          <w:rFonts w:ascii="Times New Roman" w:hAnsi="Times New Roman"/>
          <w:szCs w:val="24"/>
        </w:rPr>
        <w:t xml:space="preserve">  </w:t>
      </w:r>
      <w:proofErr w:type="gramEnd"/>
      <w:r w:rsidRPr="00A16B80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FD0126">
        <w:rPr>
          <w:rFonts w:ascii="Times New Roman" w:hAnsi="Times New Roman"/>
          <w:i/>
          <w:szCs w:val="24"/>
        </w:rPr>
        <w:t>Divino David Soares</w:t>
      </w:r>
      <w:r w:rsidRPr="00A16B80">
        <w:rPr>
          <w:rFonts w:ascii="Times New Roman" w:hAnsi="Times New Roman"/>
          <w:szCs w:val="24"/>
        </w:rPr>
        <w:t xml:space="preserve"> a 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proofErr w:type="gramStart"/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</w:t>
      </w:r>
      <w:proofErr w:type="gramEnd"/>
      <w:r w:rsidRPr="00A16B80">
        <w:rPr>
          <w:rFonts w:ascii="Times New Roman" w:hAnsi="Times New Roman"/>
          <w:lang w:val="pt-BR"/>
        </w:rPr>
        <w:t>2º  A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FD0126">
        <w:rPr>
          <w:rFonts w:ascii="Times New Roman" w:hAnsi="Times New Roman"/>
          <w:lang w:val="pt-BR"/>
        </w:rPr>
        <w:t>20</w:t>
      </w:r>
      <w:r w:rsidRPr="00A16B80">
        <w:rPr>
          <w:rFonts w:ascii="Times New Roman" w:hAnsi="Times New Roman"/>
          <w:lang w:val="pt-BR"/>
        </w:rPr>
        <w:t xml:space="preserve"> de </w:t>
      </w:r>
      <w:r w:rsidR="00FD0126">
        <w:rPr>
          <w:rFonts w:ascii="Times New Roman" w:hAnsi="Times New Roman"/>
          <w:lang w:val="pt-BR"/>
        </w:rPr>
        <w:t>abril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FD0126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LÁSARO BORGES DE OLIVEIRA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FD0126" w:rsidRPr="00943F02" w:rsidRDefault="00FD0126" w:rsidP="00943F02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660C98">
        <w:rPr>
          <w:rFonts w:ascii="Times New Roman" w:hAnsi="Times New Roman"/>
          <w:lang w:val="pt-BR"/>
        </w:rPr>
        <w:t>Divino David Soares nasceu na localidade de Cabeceira do Chumbo, no dia 20 de abril de 1935,</w:t>
      </w:r>
      <w:proofErr w:type="gramStart"/>
      <w:r w:rsidRPr="00660C98">
        <w:rPr>
          <w:rFonts w:ascii="Times New Roman" w:hAnsi="Times New Roman"/>
          <w:lang w:val="pt-BR"/>
        </w:rPr>
        <w:t xml:space="preserve">  </w:t>
      </w:r>
      <w:proofErr w:type="gramEnd"/>
      <w:r w:rsidRPr="00660C98">
        <w:rPr>
          <w:rFonts w:ascii="Times New Roman" w:hAnsi="Times New Roman"/>
          <w:lang w:val="pt-BR"/>
        </w:rPr>
        <w:t>filho de José David e Maria Ana de Jesus. Casou-se</w:t>
      </w:r>
      <w:r w:rsidR="00943F02">
        <w:rPr>
          <w:rFonts w:ascii="Times New Roman" w:hAnsi="Times New Roman"/>
          <w:lang w:val="pt-BR"/>
        </w:rPr>
        <w:t>,</w:t>
      </w:r>
      <w:r w:rsidRPr="00660C98">
        <w:rPr>
          <w:rFonts w:ascii="Times New Roman" w:hAnsi="Times New Roman"/>
          <w:lang w:val="pt-BR"/>
        </w:rPr>
        <w:t xml:space="preserve"> em 1962, com Maria José Soares, com quem teve sete filhos: Vanderlei, José dos Reis, Madalena, Márci</w:t>
      </w:r>
      <w:r w:rsidR="00943F02">
        <w:rPr>
          <w:rFonts w:ascii="Times New Roman" w:hAnsi="Times New Roman"/>
          <w:lang w:val="pt-BR"/>
        </w:rPr>
        <w:t>a, Sebastiana, Geraldo e Marley, e é</w:t>
      </w:r>
      <w:r w:rsidRPr="00943F02">
        <w:rPr>
          <w:rFonts w:ascii="Times New Roman" w:hAnsi="Times New Roman"/>
          <w:lang w:val="pt-BR"/>
        </w:rPr>
        <w:t xml:space="preserve"> avô de dez netos.</w:t>
      </w:r>
    </w:p>
    <w:p w:rsidR="00943F02" w:rsidRDefault="00943F02" w:rsidP="00943F02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943F02">
        <w:rPr>
          <w:rFonts w:ascii="Times New Roman" w:hAnsi="Times New Roman"/>
          <w:lang w:val="pt-BR"/>
        </w:rPr>
        <w:t>Reside</w:t>
      </w:r>
      <w:r w:rsidR="009011B8">
        <w:rPr>
          <w:rFonts w:ascii="Times New Roman" w:hAnsi="Times New Roman"/>
          <w:lang w:val="pt-BR"/>
        </w:rPr>
        <w:t xml:space="preserve">m </w:t>
      </w:r>
      <w:bookmarkStart w:id="0" w:name="_GoBack"/>
      <w:bookmarkEnd w:id="0"/>
      <w:r w:rsidRPr="00943F02">
        <w:rPr>
          <w:rFonts w:ascii="Times New Roman" w:hAnsi="Times New Roman"/>
          <w:lang w:val="pt-BR"/>
        </w:rPr>
        <w:t xml:space="preserve">há </w:t>
      </w:r>
      <w:proofErr w:type="gramStart"/>
      <w:r w:rsidRPr="00943F02">
        <w:rPr>
          <w:rFonts w:ascii="Times New Roman" w:hAnsi="Times New Roman"/>
          <w:lang w:val="pt-BR"/>
        </w:rPr>
        <w:t>2</w:t>
      </w:r>
      <w:proofErr w:type="gramEnd"/>
      <w:r w:rsidRPr="00943F02">
        <w:rPr>
          <w:rFonts w:ascii="Times New Roman" w:hAnsi="Times New Roman"/>
          <w:lang w:val="pt-BR"/>
        </w:rPr>
        <w:t xml:space="preserve"> a</w:t>
      </w:r>
      <w:r>
        <w:rPr>
          <w:rFonts w:ascii="Times New Roman" w:hAnsi="Times New Roman"/>
          <w:lang w:val="pt-BR"/>
        </w:rPr>
        <w:t xml:space="preserve">nos na cidade de Patos de Minas, </w:t>
      </w:r>
      <w:r w:rsidR="003E67AF">
        <w:rPr>
          <w:rFonts w:ascii="Times New Roman" w:hAnsi="Times New Roman"/>
          <w:lang w:val="pt-BR"/>
        </w:rPr>
        <w:t xml:space="preserve">entretanto </w:t>
      </w:r>
      <w:r>
        <w:rPr>
          <w:rFonts w:ascii="Times New Roman" w:hAnsi="Times New Roman"/>
          <w:lang w:val="pt-BR"/>
        </w:rPr>
        <w:t>d</w:t>
      </w:r>
      <w:r w:rsidR="00FD0126" w:rsidRPr="00660C98">
        <w:rPr>
          <w:rFonts w:ascii="Times New Roman" w:hAnsi="Times New Roman"/>
          <w:lang w:val="pt-BR"/>
        </w:rPr>
        <w:t xml:space="preserve">esde que se casaram, trabalham em sua propriedade rural incansavelmente, contribuindo para a produção de alimentos e a geração de riquezas para o nosso município. </w:t>
      </w:r>
    </w:p>
    <w:p w:rsidR="00FD0126" w:rsidRPr="00660C98" w:rsidRDefault="00943F02" w:rsidP="00943F02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Ainda</w:t>
      </w:r>
      <w:r w:rsidR="00FD0126" w:rsidRPr="00660C98">
        <w:rPr>
          <w:rFonts w:ascii="Times New Roman" w:hAnsi="Times New Roman"/>
          <w:lang w:val="pt-BR"/>
        </w:rPr>
        <w:t xml:space="preserve"> em Cabeceira do Chumbo</w:t>
      </w:r>
      <w:r>
        <w:rPr>
          <w:rFonts w:ascii="Times New Roman" w:hAnsi="Times New Roman"/>
          <w:lang w:val="pt-BR"/>
        </w:rPr>
        <w:t>,</w:t>
      </w:r>
      <w:r w:rsidR="00FD0126" w:rsidRPr="00660C98">
        <w:rPr>
          <w:rFonts w:ascii="Times New Roman" w:hAnsi="Times New Roman"/>
          <w:lang w:val="pt-BR"/>
        </w:rPr>
        <w:t xml:space="preserve"> auxiliou na c</w:t>
      </w:r>
      <w:r>
        <w:rPr>
          <w:rFonts w:ascii="Times New Roman" w:hAnsi="Times New Roman"/>
          <w:lang w:val="pt-BR"/>
        </w:rPr>
        <w:t>onstrução da Igreja de São José e p</w:t>
      </w:r>
      <w:r w:rsidR="00FD0126" w:rsidRPr="00660C98">
        <w:rPr>
          <w:rFonts w:ascii="Times New Roman" w:hAnsi="Times New Roman"/>
          <w:lang w:val="pt-BR"/>
        </w:rPr>
        <w:t>articipou do Conselho de Desenvolvimento Comunitário por diversos anos, inclusive como o seu Presidente.</w:t>
      </w:r>
    </w:p>
    <w:p w:rsidR="00FD0126" w:rsidRPr="00660C98" w:rsidRDefault="00FD0126" w:rsidP="00943F02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660C98">
        <w:rPr>
          <w:rFonts w:ascii="Times New Roman" w:hAnsi="Times New Roman"/>
          <w:lang w:val="pt-BR"/>
        </w:rPr>
        <w:t>Homem de grande coração dedica a sua vida a fazer o possível para ajudar o próximo.</w:t>
      </w:r>
      <w:r w:rsidR="00943F02">
        <w:rPr>
          <w:rFonts w:ascii="Times New Roman" w:hAnsi="Times New Roman"/>
          <w:lang w:val="pt-BR"/>
        </w:rPr>
        <w:t xml:space="preserve"> </w:t>
      </w:r>
      <w:r w:rsidRPr="00952854">
        <w:rPr>
          <w:rFonts w:ascii="Times New Roman" w:hAnsi="Times New Roman"/>
          <w:lang w:val="pt-PT"/>
        </w:rPr>
        <w:t>Por tudo isto e pelo excelente esposo e pai de família que é</w:t>
      </w:r>
      <w:r>
        <w:rPr>
          <w:rFonts w:ascii="Times New Roman" w:hAnsi="Times New Roman"/>
          <w:lang w:val="pt-PT"/>
        </w:rPr>
        <w:t>,</w:t>
      </w:r>
      <w:r w:rsidRPr="00952854">
        <w:rPr>
          <w:rFonts w:ascii="Times New Roman" w:hAnsi="Times New Roman"/>
          <w:lang w:val="pt-PT"/>
        </w:rPr>
        <w:t xml:space="preserve"> </w:t>
      </w:r>
      <w:r w:rsidR="00943F02">
        <w:rPr>
          <w:rFonts w:ascii="Times New Roman" w:hAnsi="Times New Roman"/>
          <w:lang w:val="pt-PT"/>
        </w:rPr>
        <w:t>Divino David Soares</w:t>
      </w:r>
      <w:r w:rsidRPr="00952854">
        <w:rPr>
          <w:rFonts w:ascii="Times New Roman" w:hAnsi="Times New Roman"/>
          <w:lang w:val="pt-PT"/>
        </w:rPr>
        <w:t xml:space="preserve"> é o meu indicado para receber</w:t>
      </w:r>
      <w:r>
        <w:rPr>
          <w:rFonts w:ascii="Times New Roman" w:hAnsi="Times New Roman"/>
          <w:lang w:val="pt-PT"/>
        </w:rPr>
        <w:t xml:space="preserve"> esta</w:t>
      </w:r>
      <w:r w:rsidRPr="00952854">
        <w:rPr>
          <w:rFonts w:ascii="Times New Roman" w:hAnsi="Times New Roman"/>
          <w:lang w:val="pt-PT"/>
        </w:rPr>
        <w:t xml:space="preserve"> homenagem na Câmara Muni</w:t>
      </w:r>
      <w:r>
        <w:rPr>
          <w:rFonts w:ascii="Times New Roman" w:hAnsi="Times New Roman"/>
          <w:lang w:val="pt-PT"/>
        </w:rPr>
        <w:t>cipal</w:t>
      </w:r>
      <w:r w:rsidRPr="00952854">
        <w:rPr>
          <w:rFonts w:ascii="Times New Roman" w:hAnsi="Times New Roman"/>
          <w:lang w:val="pt-PT"/>
        </w:rPr>
        <w:t>.</w:t>
      </w:r>
    </w:p>
    <w:sectPr w:rsidR="00FD0126" w:rsidRPr="00660C98" w:rsidSect="00DD74B1"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3E" w:rsidRDefault="00D7533E">
      <w:r>
        <w:separator/>
      </w:r>
    </w:p>
  </w:endnote>
  <w:endnote w:type="continuationSeparator" w:id="0">
    <w:p w:rsidR="00D7533E" w:rsidRDefault="00D7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3E" w:rsidRDefault="00D7533E">
      <w:r>
        <w:separator/>
      </w:r>
    </w:p>
  </w:footnote>
  <w:footnote w:type="continuationSeparator" w:id="0">
    <w:p w:rsidR="00D7533E" w:rsidRDefault="00D7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46"/>
    <w:rsid w:val="000651F0"/>
    <w:rsid w:val="003D2D50"/>
    <w:rsid w:val="003E67AF"/>
    <w:rsid w:val="003F7066"/>
    <w:rsid w:val="00426628"/>
    <w:rsid w:val="0057567B"/>
    <w:rsid w:val="006370F9"/>
    <w:rsid w:val="00660C98"/>
    <w:rsid w:val="00697728"/>
    <w:rsid w:val="007A4739"/>
    <w:rsid w:val="009011B8"/>
    <w:rsid w:val="00943F02"/>
    <w:rsid w:val="009D4346"/>
    <w:rsid w:val="00B03943"/>
    <w:rsid w:val="00D7533E"/>
    <w:rsid w:val="00DA2B16"/>
    <w:rsid w:val="00DD74B1"/>
    <w:rsid w:val="00E85E8A"/>
    <w:rsid w:val="00F23A94"/>
    <w:rsid w:val="00F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7B77-C121-476C-A9B8-F62F5603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Redação e Revisão</cp:lastModifiedBy>
  <cp:revision>7</cp:revision>
  <dcterms:created xsi:type="dcterms:W3CDTF">2016-04-20T15:32:00Z</dcterms:created>
  <dcterms:modified xsi:type="dcterms:W3CDTF">2016-04-25T16:58:00Z</dcterms:modified>
</cp:coreProperties>
</file>