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71" w:rsidRPr="00610F9A" w:rsidRDefault="00382971" w:rsidP="00610F9A">
      <w:pPr>
        <w:spacing w:line="240" w:lineRule="auto"/>
        <w:ind w:left="-567" w:firstLine="708"/>
        <w:jc w:val="center"/>
      </w:pPr>
      <w:r w:rsidRPr="00610F9A">
        <w:t>PROJETO DE LEI N</w:t>
      </w:r>
      <w:r w:rsidR="00610F9A" w:rsidRPr="00610F9A">
        <w:t>.</w:t>
      </w:r>
      <w:r w:rsidRPr="00610F9A">
        <w:t>°</w:t>
      </w:r>
      <w:r w:rsidR="000E500B" w:rsidRPr="00610F9A">
        <w:t xml:space="preserve"> 3616/2013</w:t>
      </w:r>
    </w:p>
    <w:p w:rsidR="0065592A" w:rsidRDefault="0065592A" w:rsidP="0065592A">
      <w:pPr>
        <w:spacing w:line="240" w:lineRule="auto"/>
      </w:pPr>
    </w:p>
    <w:p w:rsidR="0065592A" w:rsidRDefault="0065592A" w:rsidP="0065592A">
      <w:pPr>
        <w:spacing w:line="240" w:lineRule="auto"/>
      </w:pPr>
    </w:p>
    <w:p w:rsidR="0065592A" w:rsidRDefault="0065592A" w:rsidP="0065592A">
      <w:pPr>
        <w:spacing w:line="240" w:lineRule="auto"/>
      </w:pPr>
    </w:p>
    <w:p w:rsidR="0065592A" w:rsidRPr="0065592A" w:rsidRDefault="0065592A" w:rsidP="0065592A">
      <w:pPr>
        <w:spacing w:line="240" w:lineRule="auto"/>
        <w:ind w:left="3540"/>
        <w:jc w:val="both"/>
        <w:rPr>
          <w:b/>
        </w:rPr>
      </w:pPr>
      <w:r w:rsidRPr="0065592A">
        <w:rPr>
          <w:b/>
        </w:rPr>
        <w:t>Dispõe sobre a instalação de banheiros químicos quando da realização de eventos no</w:t>
      </w:r>
      <w:r w:rsidR="00BD4E90">
        <w:rPr>
          <w:b/>
        </w:rPr>
        <w:t xml:space="preserve"> </w:t>
      </w:r>
      <w:r w:rsidRPr="0065592A">
        <w:rPr>
          <w:b/>
        </w:rPr>
        <w:t>município de Patos de Minas.</w:t>
      </w:r>
    </w:p>
    <w:p w:rsidR="0065592A" w:rsidRDefault="0065592A" w:rsidP="0065592A">
      <w:pPr>
        <w:spacing w:line="240" w:lineRule="auto"/>
        <w:ind w:left="3540"/>
        <w:jc w:val="both"/>
      </w:pPr>
    </w:p>
    <w:p w:rsidR="00382971" w:rsidRDefault="00382971" w:rsidP="0065592A">
      <w:pPr>
        <w:spacing w:line="240" w:lineRule="auto"/>
      </w:pPr>
    </w:p>
    <w:p w:rsidR="00382971" w:rsidRDefault="00382971" w:rsidP="0065592A">
      <w:pPr>
        <w:spacing w:line="240" w:lineRule="auto"/>
      </w:pPr>
      <w:r>
        <w:t>A CÂMARA MUNICIPAL DE PATOS DE MINAS APROVA:</w:t>
      </w:r>
    </w:p>
    <w:p w:rsidR="0065592A" w:rsidRDefault="0065592A" w:rsidP="0065592A">
      <w:pPr>
        <w:spacing w:line="240" w:lineRule="auto"/>
      </w:pPr>
    </w:p>
    <w:p w:rsidR="00382971" w:rsidRDefault="0065592A" w:rsidP="0065592A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382971">
        <w:t>Art. 1</w:t>
      </w:r>
      <w:r>
        <w:t xml:space="preserve">º </w:t>
      </w:r>
      <w:r w:rsidR="00BD4E90">
        <w:t>F</w:t>
      </w:r>
      <w:r w:rsidR="00382971">
        <w:t>ica obrigada a instalação de banheiros qu</w:t>
      </w:r>
      <w:r>
        <w:t>í</w:t>
      </w:r>
      <w:r w:rsidR="00382971">
        <w:t xml:space="preserve">micos em quantidade suficiente para atender </w:t>
      </w:r>
      <w:r w:rsidR="00BD4E90">
        <w:t>à</w:t>
      </w:r>
      <w:r w:rsidR="00382971">
        <w:t xml:space="preserve"> população envolvida</w:t>
      </w:r>
      <w:r w:rsidR="00BD4E90">
        <w:t xml:space="preserve"> em grandes eventos realizados no município, especialmente nos locais onde não existem instalações sanitárias fixas</w:t>
      </w:r>
      <w:r w:rsidR="00382971">
        <w:t>.</w:t>
      </w:r>
    </w:p>
    <w:p w:rsidR="0065592A" w:rsidRDefault="0065592A" w:rsidP="0065592A">
      <w:pPr>
        <w:spacing w:line="240" w:lineRule="auto"/>
        <w:jc w:val="both"/>
      </w:pPr>
    </w:p>
    <w:p w:rsidR="00382971" w:rsidRDefault="0065592A" w:rsidP="0065592A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382971">
        <w:t>Art. 2</w:t>
      </w:r>
      <w:r>
        <w:t xml:space="preserve">º </w:t>
      </w:r>
      <w:r w:rsidR="00382971">
        <w:t>Na autorização ou</w:t>
      </w:r>
      <w:r w:rsidR="0087149A">
        <w:t xml:space="preserve"> no</w:t>
      </w:r>
      <w:r w:rsidR="00382971">
        <w:t xml:space="preserve"> alvará expedido pelo Executivo</w:t>
      </w:r>
      <w:r w:rsidR="00E10620">
        <w:t>,</w:t>
      </w:r>
      <w:r w:rsidR="00382971">
        <w:t xml:space="preserve"> deverá constar que os promotores responsáveis serão obrigados a tomar medidas indispensáveis para atendimento adequado </w:t>
      </w:r>
      <w:r w:rsidR="00E10620">
        <w:t>à</w:t>
      </w:r>
      <w:r w:rsidR="00382971">
        <w:t xml:space="preserve"> população.</w:t>
      </w:r>
    </w:p>
    <w:p w:rsidR="0065592A" w:rsidRDefault="0065592A" w:rsidP="0065592A">
      <w:pPr>
        <w:spacing w:line="240" w:lineRule="auto"/>
        <w:jc w:val="both"/>
      </w:pPr>
    </w:p>
    <w:p w:rsidR="00382971" w:rsidRDefault="0065592A" w:rsidP="0065592A">
      <w:pPr>
        <w:spacing w:line="240" w:lineRule="auto"/>
        <w:jc w:val="both"/>
      </w:pPr>
      <w:r>
        <w:t xml:space="preserve"> </w:t>
      </w:r>
      <w:r>
        <w:tab/>
      </w:r>
      <w:r>
        <w:tab/>
        <w:t xml:space="preserve">Art. 3º </w:t>
      </w:r>
      <w:r w:rsidR="00382971">
        <w:t>Na liberação</w:t>
      </w:r>
      <w:r w:rsidR="00E10620">
        <w:t>,</w:t>
      </w:r>
      <w:r w:rsidR="00382971">
        <w:t xml:space="preserve"> deverá ser estabelecido que os sanitários portáteis deverão ser em número suficiente </w:t>
      </w:r>
      <w:r w:rsidR="00E10620">
        <w:t>e</w:t>
      </w:r>
      <w:r w:rsidR="00382971">
        <w:t xml:space="preserve"> adequado para atender </w:t>
      </w:r>
      <w:r w:rsidR="00E10620">
        <w:t>à</w:t>
      </w:r>
      <w:r w:rsidR="00382971">
        <w:t xml:space="preserve"> demanda, inclusive </w:t>
      </w:r>
      <w:r w:rsidR="0087149A">
        <w:t xml:space="preserve">com </w:t>
      </w:r>
      <w:r w:rsidR="00382971">
        <w:t>unidades especia</w:t>
      </w:r>
      <w:r w:rsidR="00E10620">
        <w:t>is</w:t>
      </w:r>
      <w:r w:rsidR="00382971">
        <w:t xml:space="preserve"> </w:t>
      </w:r>
      <w:r w:rsidR="0087149A">
        <w:t>adequadas ao uso</w:t>
      </w:r>
      <w:r w:rsidR="00382971">
        <w:t xml:space="preserve"> </w:t>
      </w:r>
      <w:r w:rsidR="0087149A">
        <w:t>por</w:t>
      </w:r>
      <w:r w:rsidR="00E10620">
        <w:t xml:space="preserve"> pessoas</w:t>
      </w:r>
      <w:r w:rsidR="0087149A">
        <w:t xml:space="preserve"> com</w:t>
      </w:r>
      <w:r w:rsidR="00382971">
        <w:t xml:space="preserve"> deficiência.</w:t>
      </w:r>
    </w:p>
    <w:p w:rsidR="0065592A" w:rsidRDefault="0065592A" w:rsidP="0065592A">
      <w:pPr>
        <w:spacing w:line="240" w:lineRule="auto"/>
        <w:jc w:val="both"/>
      </w:pPr>
    </w:p>
    <w:p w:rsidR="00382971" w:rsidRDefault="0065592A" w:rsidP="0065592A">
      <w:pPr>
        <w:spacing w:line="240" w:lineRule="auto"/>
        <w:jc w:val="both"/>
      </w:pPr>
      <w:r>
        <w:t xml:space="preserve"> </w:t>
      </w:r>
      <w:r>
        <w:tab/>
      </w:r>
      <w:r>
        <w:tab/>
        <w:t xml:space="preserve">Art. 4º </w:t>
      </w:r>
      <w:r w:rsidR="00BD4E90">
        <w:t>D</w:t>
      </w:r>
      <w:r w:rsidR="006E4573">
        <w:t>everão ser d</w:t>
      </w:r>
      <w:r w:rsidR="00382971">
        <w:t>etermina</w:t>
      </w:r>
      <w:r w:rsidR="006E4573">
        <w:t xml:space="preserve">dos </w:t>
      </w:r>
      <w:r w:rsidR="00382971">
        <w:t xml:space="preserve">os atos necessários para </w:t>
      </w:r>
      <w:r w:rsidR="006E4573">
        <w:t xml:space="preserve">a </w:t>
      </w:r>
      <w:r w:rsidR="00382971">
        <w:t>regulamentação e</w:t>
      </w:r>
      <w:r w:rsidR="006E4573">
        <w:t xml:space="preserve"> a</w:t>
      </w:r>
      <w:r w:rsidR="00382971">
        <w:t xml:space="preserve"> execução d</w:t>
      </w:r>
      <w:r w:rsidR="006E4573">
        <w:t>esta</w:t>
      </w:r>
      <w:r w:rsidR="00382971">
        <w:t xml:space="preserve"> lei.</w:t>
      </w:r>
    </w:p>
    <w:p w:rsidR="0065592A" w:rsidRDefault="0065592A" w:rsidP="0065592A">
      <w:pPr>
        <w:spacing w:line="240" w:lineRule="auto"/>
        <w:jc w:val="both"/>
      </w:pPr>
    </w:p>
    <w:p w:rsidR="00382971" w:rsidRDefault="0065592A" w:rsidP="0065592A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382971">
        <w:t>Art. 5</w:t>
      </w:r>
      <w:r>
        <w:t>º Esta l</w:t>
      </w:r>
      <w:r w:rsidR="00382971">
        <w:t>ei entra em vigor na data de sua publicação.</w:t>
      </w:r>
    </w:p>
    <w:p w:rsidR="00382971" w:rsidRDefault="00382971" w:rsidP="0065592A">
      <w:pPr>
        <w:spacing w:line="240" w:lineRule="auto"/>
        <w:jc w:val="both"/>
      </w:pPr>
      <w:r>
        <w:t xml:space="preserve"> </w:t>
      </w:r>
    </w:p>
    <w:p w:rsidR="00382971" w:rsidRDefault="00382971" w:rsidP="0065592A">
      <w:pPr>
        <w:spacing w:line="240" w:lineRule="auto"/>
        <w:ind w:left="708" w:firstLine="708"/>
        <w:jc w:val="both"/>
      </w:pPr>
      <w:r>
        <w:t>Câmara Muni</w:t>
      </w:r>
      <w:r w:rsidR="0065592A">
        <w:t>cipal de Patos de Minas, 17 de a</w:t>
      </w:r>
      <w:r>
        <w:t>bril de 2013.</w:t>
      </w:r>
    </w:p>
    <w:p w:rsidR="00382971" w:rsidRDefault="00382971" w:rsidP="0065592A">
      <w:pPr>
        <w:spacing w:line="240" w:lineRule="auto"/>
        <w:jc w:val="both"/>
      </w:pPr>
      <w:r>
        <w:t xml:space="preserve"> </w:t>
      </w:r>
    </w:p>
    <w:p w:rsidR="0065592A" w:rsidRDefault="0065592A" w:rsidP="0065592A">
      <w:pPr>
        <w:spacing w:line="240" w:lineRule="auto"/>
        <w:jc w:val="both"/>
      </w:pPr>
    </w:p>
    <w:p w:rsidR="00382971" w:rsidRDefault="00382971" w:rsidP="0065592A">
      <w:pPr>
        <w:spacing w:line="240" w:lineRule="auto"/>
        <w:ind w:left="708" w:firstLine="708"/>
        <w:jc w:val="both"/>
      </w:pPr>
      <w:r>
        <w:t>ITAMAR ANDRÉ DOS SANTOS</w:t>
      </w:r>
    </w:p>
    <w:p w:rsidR="00382971" w:rsidRDefault="00382971" w:rsidP="0065592A">
      <w:pPr>
        <w:spacing w:line="240" w:lineRule="auto"/>
        <w:ind w:left="708" w:firstLine="708"/>
        <w:jc w:val="both"/>
      </w:pPr>
      <w:r>
        <w:t>Vereador</w:t>
      </w:r>
    </w:p>
    <w:p w:rsidR="00382971" w:rsidRDefault="00382971" w:rsidP="0065592A">
      <w:pPr>
        <w:spacing w:line="240" w:lineRule="auto"/>
        <w:jc w:val="both"/>
      </w:pPr>
      <w:r>
        <w:t xml:space="preserve"> </w:t>
      </w:r>
    </w:p>
    <w:p w:rsidR="002B5332" w:rsidRDefault="002B5332" w:rsidP="0065592A">
      <w:pPr>
        <w:spacing w:line="240" w:lineRule="auto"/>
        <w:jc w:val="both"/>
      </w:pPr>
    </w:p>
    <w:p w:rsidR="00382971" w:rsidRDefault="00382971" w:rsidP="0065592A">
      <w:pPr>
        <w:spacing w:line="240" w:lineRule="auto"/>
        <w:jc w:val="both"/>
      </w:pPr>
      <w:r>
        <w:t>JUSTIFICATIVA:</w:t>
      </w:r>
    </w:p>
    <w:p w:rsidR="0065592A" w:rsidRDefault="0065592A" w:rsidP="0065592A">
      <w:pPr>
        <w:spacing w:line="240" w:lineRule="auto"/>
        <w:jc w:val="both"/>
      </w:pPr>
    </w:p>
    <w:p w:rsidR="00382971" w:rsidRDefault="00382971" w:rsidP="0065592A">
      <w:pPr>
        <w:spacing w:line="240" w:lineRule="auto"/>
        <w:jc w:val="both"/>
      </w:pPr>
      <w:r>
        <w:t xml:space="preserve">                 </w:t>
      </w:r>
      <w:r w:rsidR="0065592A">
        <w:t xml:space="preserve"> </w:t>
      </w:r>
      <w:r w:rsidR="0065592A">
        <w:tab/>
      </w:r>
      <w:r>
        <w:t>Existe uma série de problemas quando um grande evento é realizado em local que não disp</w:t>
      </w:r>
      <w:r w:rsidR="00E1439B">
        <w:t>õe</w:t>
      </w:r>
      <w:r>
        <w:t xml:space="preserve"> de estrutur</w:t>
      </w:r>
      <w:r w:rsidR="001E637F">
        <w:t xml:space="preserve">a adequada. Um deles refere-se à </w:t>
      </w:r>
      <w:r>
        <w:t>ausência de instalações sanitárias fixas, com a necessária rede de água e esgoto. A multidão precisa de condições mínimas para fazer suas necessidades fisiológicas.</w:t>
      </w:r>
    </w:p>
    <w:p w:rsidR="00382971" w:rsidRDefault="00382971" w:rsidP="0065592A">
      <w:pPr>
        <w:spacing w:line="240" w:lineRule="auto"/>
        <w:jc w:val="both"/>
      </w:pPr>
      <w:r>
        <w:t xml:space="preserve">            </w:t>
      </w:r>
      <w:r w:rsidR="0065592A">
        <w:t xml:space="preserve"> </w:t>
      </w:r>
      <w:r w:rsidR="0065592A">
        <w:tab/>
      </w:r>
      <w:r>
        <w:t>Uma das soluções</w:t>
      </w:r>
      <w:r w:rsidR="00E1439B">
        <w:t xml:space="preserve"> </w:t>
      </w:r>
      <w:r>
        <w:t>encontrada</w:t>
      </w:r>
      <w:r w:rsidR="00E1439B">
        <w:t>s</w:t>
      </w:r>
      <w:r>
        <w:t xml:space="preserve"> pelos organizadores, atualmente, é a instalação de banheiros químicos no</w:t>
      </w:r>
      <w:r w:rsidR="00E1439B">
        <w:t xml:space="preserve">s </w:t>
      </w:r>
      <w:r>
        <w:t>loca</w:t>
      </w:r>
      <w:r w:rsidR="00E1439B">
        <w:t>is e que são necessários</w:t>
      </w:r>
      <w:r>
        <w:t>. Apesar d</w:t>
      </w:r>
      <w:r w:rsidR="00E1439B">
        <w:t xml:space="preserve">e </w:t>
      </w:r>
      <w:r>
        <w:t xml:space="preserve">o equipamento não ser muito adequado, </w:t>
      </w:r>
      <w:r w:rsidR="00E1439B">
        <w:t>é útil para</w:t>
      </w:r>
      <w:r>
        <w:t xml:space="preserve"> minimizar o problema.</w:t>
      </w:r>
    </w:p>
    <w:p w:rsidR="00382971" w:rsidRDefault="00382971" w:rsidP="0065592A">
      <w:pPr>
        <w:spacing w:line="240" w:lineRule="auto"/>
        <w:jc w:val="both"/>
      </w:pPr>
      <w:r>
        <w:t xml:space="preserve">               </w:t>
      </w:r>
      <w:r w:rsidR="0065592A">
        <w:t xml:space="preserve"> </w:t>
      </w:r>
      <w:r w:rsidR="0065592A">
        <w:tab/>
      </w:r>
      <w:r>
        <w:t xml:space="preserve">Quando da liberação do alvará ou autorização, o Executivo deverá exigir dos promotores todas as medidas indispensáveis para o atendimento adequado </w:t>
      </w:r>
      <w:r w:rsidR="00E1439B">
        <w:t>à</w:t>
      </w:r>
      <w:r>
        <w:t xml:space="preserve"> </w:t>
      </w:r>
      <w:bookmarkStart w:id="0" w:name="_GoBack"/>
      <w:bookmarkEnd w:id="0"/>
      <w:r>
        <w:lastRenderedPageBreak/>
        <w:t xml:space="preserve">população: um banheiro químico para cada 200 pessoas; quantidade específica para o público masculino e feminino; banheiros especiais para </w:t>
      </w:r>
      <w:r w:rsidR="00E1439B">
        <w:t>pessoas com</w:t>
      </w:r>
      <w:r>
        <w:t xml:space="preserve"> deficiência; oxigena</w:t>
      </w:r>
      <w:r w:rsidR="00E1439B">
        <w:t>ção</w:t>
      </w:r>
      <w:r>
        <w:t xml:space="preserve"> </w:t>
      </w:r>
      <w:r w:rsidR="00E1439B">
        <w:t>d</w:t>
      </w:r>
      <w:r>
        <w:t>o ar das caixas dos banheiros, para</w:t>
      </w:r>
      <w:r w:rsidR="00E1439B">
        <w:t xml:space="preserve"> que se</w:t>
      </w:r>
      <w:r>
        <w:t xml:space="preserve"> evit</w:t>
      </w:r>
      <w:r w:rsidR="00E1439B">
        <w:t>e</w:t>
      </w:r>
      <w:r>
        <w:t xml:space="preserve"> mau cheiro; previsão de limpeza das cabines para retirada dos detritos e outros.</w:t>
      </w:r>
    </w:p>
    <w:p w:rsidR="00B204CD" w:rsidRDefault="00382971" w:rsidP="0065592A">
      <w:pPr>
        <w:spacing w:line="240" w:lineRule="auto"/>
        <w:jc w:val="both"/>
      </w:pPr>
      <w:r>
        <w:t xml:space="preserve">                 </w:t>
      </w:r>
      <w:r w:rsidR="0065592A">
        <w:t xml:space="preserve"> </w:t>
      </w:r>
      <w:r w:rsidR="0065592A">
        <w:tab/>
      </w:r>
      <w:r>
        <w:t>O objetivo desta proposta é salvaguardar a responsabilidade do município e preservar o bem-estar da população.</w:t>
      </w:r>
    </w:p>
    <w:sectPr w:rsidR="00B204CD" w:rsidSect="002B5332">
      <w:footerReference w:type="default" r:id="rId7"/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9B" w:rsidRDefault="00E1439B" w:rsidP="00382971">
      <w:pPr>
        <w:spacing w:line="240" w:lineRule="auto"/>
      </w:pPr>
      <w:r>
        <w:separator/>
      </w:r>
    </w:p>
  </w:endnote>
  <w:endnote w:type="continuationSeparator" w:id="0">
    <w:p w:rsidR="00E1439B" w:rsidRDefault="00E1439B" w:rsidP="00382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50921046"/>
      <w:docPartObj>
        <w:docPartGallery w:val="Page Numbers (Bottom of Page)"/>
        <w:docPartUnique/>
      </w:docPartObj>
    </w:sdtPr>
    <w:sdtContent>
      <w:p w:rsidR="00E1439B" w:rsidRPr="000E500B" w:rsidRDefault="00E1439B" w:rsidP="000E500B">
        <w:pPr>
          <w:pStyle w:val="Rodap"/>
          <w:rPr>
            <w:sz w:val="16"/>
            <w:szCs w:val="16"/>
          </w:rPr>
        </w:pPr>
        <w:r w:rsidRPr="000E500B">
          <w:rPr>
            <w:sz w:val="16"/>
            <w:szCs w:val="16"/>
          </w:rPr>
          <w:t>PL_3616/2013</w:t>
        </w:r>
        <w:r w:rsidRPr="000E500B">
          <w:rPr>
            <w:sz w:val="16"/>
            <w:szCs w:val="16"/>
          </w:rPr>
          <w:tab/>
        </w:r>
        <w:r w:rsidRPr="000E500B">
          <w:rPr>
            <w:sz w:val="16"/>
            <w:szCs w:val="16"/>
          </w:rPr>
          <w:fldChar w:fldCharType="begin"/>
        </w:r>
        <w:r w:rsidRPr="000E500B">
          <w:rPr>
            <w:sz w:val="16"/>
            <w:szCs w:val="16"/>
          </w:rPr>
          <w:instrText>PAGE   \* MERGEFORMAT</w:instrText>
        </w:r>
        <w:r w:rsidRPr="000E500B">
          <w:rPr>
            <w:sz w:val="16"/>
            <w:szCs w:val="16"/>
          </w:rPr>
          <w:fldChar w:fldCharType="separate"/>
        </w:r>
        <w:r w:rsidR="006E4573">
          <w:rPr>
            <w:noProof/>
            <w:sz w:val="16"/>
            <w:szCs w:val="16"/>
          </w:rPr>
          <w:t>1</w:t>
        </w:r>
        <w:r w:rsidRPr="000E500B">
          <w:rPr>
            <w:sz w:val="16"/>
            <w:szCs w:val="16"/>
          </w:rPr>
          <w:fldChar w:fldCharType="end"/>
        </w:r>
        <w:r w:rsidRPr="000E500B">
          <w:rPr>
            <w:sz w:val="16"/>
            <w:szCs w:val="16"/>
          </w:rPr>
          <w:t>/2</w:t>
        </w:r>
      </w:p>
    </w:sdtContent>
  </w:sdt>
  <w:p w:rsidR="00E1439B" w:rsidRDefault="00E1439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9B" w:rsidRDefault="00E1439B" w:rsidP="00382971">
      <w:pPr>
        <w:spacing w:line="240" w:lineRule="auto"/>
      </w:pPr>
      <w:r>
        <w:separator/>
      </w:r>
    </w:p>
  </w:footnote>
  <w:footnote w:type="continuationSeparator" w:id="0">
    <w:p w:rsidR="00E1439B" w:rsidRDefault="00E1439B" w:rsidP="003829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71"/>
    <w:rsid w:val="000E500B"/>
    <w:rsid w:val="001E637F"/>
    <w:rsid w:val="002B5332"/>
    <w:rsid w:val="00382971"/>
    <w:rsid w:val="004510D8"/>
    <w:rsid w:val="00610F9A"/>
    <w:rsid w:val="0065592A"/>
    <w:rsid w:val="006E4573"/>
    <w:rsid w:val="0087149A"/>
    <w:rsid w:val="00B204CD"/>
    <w:rsid w:val="00BD4E90"/>
    <w:rsid w:val="00CD2998"/>
    <w:rsid w:val="00E015C0"/>
    <w:rsid w:val="00E10620"/>
    <w:rsid w:val="00E1439B"/>
    <w:rsid w:val="00F5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29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971"/>
  </w:style>
  <w:style w:type="paragraph" w:styleId="Rodap">
    <w:name w:val="footer"/>
    <w:basedOn w:val="Normal"/>
    <w:link w:val="RodapChar"/>
    <w:uiPriority w:val="99"/>
    <w:unhideWhenUsed/>
    <w:rsid w:val="003829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29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971"/>
  </w:style>
  <w:style w:type="paragraph" w:styleId="Rodap">
    <w:name w:val="footer"/>
    <w:basedOn w:val="Normal"/>
    <w:link w:val="RodapChar"/>
    <w:uiPriority w:val="99"/>
    <w:unhideWhenUsed/>
    <w:rsid w:val="003829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CE53-4F56-48A1-82A1-BB732DD3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3</cp:revision>
  <dcterms:created xsi:type="dcterms:W3CDTF">2013-04-18T16:56:00Z</dcterms:created>
  <dcterms:modified xsi:type="dcterms:W3CDTF">2013-04-18T20:06:00Z</dcterms:modified>
</cp:coreProperties>
</file>