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AF" w:rsidRDefault="009D56AF">
      <w:r>
        <w:tab/>
      </w:r>
      <w:r>
        <w:tab/>
      </w:r>
      <w:r>
        <w:tab/>
      </w:r>
      <w:r>
        <w:tab/>
      </w:r>
      <w:r>
        <w:tab/>
        <w:t>PROJETO DE LEI N°2461/2006</w:t>
      </w:r>
    </w:p>
    <w:p w:rsidR="009D56AF" w:rsidRDefault="009D56AF"/>
    <w:p w:rsidR="009D56AF" w:rsidRDefault="009D56AF" w:rsidP="009D56AF">
      <w:pPr>
        <w:ind w:left="3540"/>
        <w:jc w:val="both"/>
        <w:rPr>
          <w:b/>
        </w:rPr>
      </w:pPr>
      <w:r>
        <w:rPr>
          <w:b/>
        </w:rPr>
        <w:t>Autoriza o Poder Executivo Municipal a celebrar convênio com a Fundação Hospitalar do Estado de Minas Gerais – FHEMIG, e dá outras providências.</w:t>
      </w:r>
    </w:p>
    <w:p w:rsidR="009D56AF" w:rsidRDefault="009D56AF" w:rsidP="009D56AF">
      <w:pPr>
        <w:jc w:val="both"/>
        <w:rPr>
          <w:b/>
        </w:rPr>
      </w:pPr>
    </w:p>
    <w:p w:rsidR="009D56AF" w:rsidRDefault="009D56AF" w:rsidP="009D56AF">
      <w:pPr>
        <w:jc w:val="both"/>
      </w:pPr>
      <w:r>
        <w:t>A CÂMARA MUNICIPAL DE PATOS DE MINAS APROVA:</w:t>
      </w:r>
    </w:p>
    <w:p w:rsidR="009D56AF" w:rsidRDefault="009D56AF" w:rsidP="009D56AF">
      <w:pPr>
        <w:jc w:val="both"/>
      </w:pPr>
    </w:p>
    <w:p w:rsidR="009D56AF" w:rsidRDefault="009D56AF" w:rsidP="009D56AF">
      <w:pPr>
        <w:jc w:val="both"/>
      </w:pPr>
      <w:r>
        <w:tab/>
        <w:t xml:space="preserve">Art.1° Fica o Poder Executivo Municipal autorizado a celebrar convênio com a Fundação Hospitalar do Estado de Minas Gerais – FHEMIG, no valor de R$379.777,95 (trezentos e setenta e nove mil setecentos e setenta e sete reais e noventa e cinco centavos), visando a </w:t>
      </w:r>
      <w:proofErr w:type="gramStart"/>
      <w:r>
        <w:t>otimização</w:t>
      </w:r>
      <w:proofErr w:type="gramEnd"/>
      <w:r>
        <w:t xml:space="preserve"> dos serviços públicos de saúde prestados no Município de Patos de Minas.</w:t>
      </w:r>
    </w:p>
    <w:p w:rsidR="009D56AF" w:rsidRDefault="009D56AF" w:rsidP="009D56AF">
      <w:pPr>
        <w:jc w:val="both"/>
      </w:pPr>
      <w:r>
        <w:tab/>
        <w:t xml:space="preserve">Parágrafo Único. A Cooperação de que trata o </w:t>
      </w:r>
      <w:r>
        <w:rPr>
          <w:i/>
        </w:rPr>
        <w:t>caput</w:t>
      </w:r>
      <w:r>
        <w:t xml:space="preserve"> deste artigo será feita através de cessão de servidores municipais, dentre médicos e outras categorias profissionais, por um período de </w:t>
      </w:r>
      <w:proofErr w:type="gramStart"/>
      <w:r>
        <w:t>1</w:t>
      </w:r>
      <w:proofErr w:type="gramEnd"/>
      <w:r>
        <w:t xml:space="preserve"> (um) ano, a partir de 1° de maio de 2006.</w:t>
      </w:r>
    </w:p>
    <w:p w:rsidR="009D56AF" w:rsidRDefault="009D56AF" w:rsidP="009D56AF">
      <w:pPr>
        <w:jc w:val="both"/>
      </w:pPr>
      <w:r>
        <w:tab/>
        <w:t>Art.2° As despesas decorrentes da aplicação desta Lei correrão por conta de dotações já previstas no Orçamento do Município.</w:t>
      </w:r>
    </w:p>
    <w:p w:rsidR="009D56AF" w:rsidRDefault="009D56AF" w:rsidP="009D56AF">
      <w:pPr>
        <w:jc w:val="both"/>
      </w:pPr>
      <w:r>
        <w:tab/>
        <w:t>Art.3° Esta Lei entra em vigor na data de sua publicação.</w:t>
      </w:r>
    </w:p>
    <w:p w:rsidR="009D56AF" w:rsidRDefault="009D56AF" w:rsidP="009D56AF">
      <w:pPr>
        <w:jc w:val="both"/>
      </w:pPr>
      <w:r>
        <w:tab/>
        <w:t>Prefeitura Municipal de Patos de Minas, 17 de maio de 2006.</w:t>
      </w:r>
    </w:p>
    <w:p w:rsidR="009D56AF" w:rsidRDefault="009D56AF" w:rsidP="009D56AF">
      <w:pPr>
        <w:jc w:val="both"/>
      </w:pPr>
    </w:p>
    <w:p w:rsidR="009D56AF" w:rsidRDefault="009D56AF" w:rsidP="009D56AF">
      <w:pPr>
        <w:jc w:val="both"/>
      </w:pPr>
    </w:p>
    <w:p w:rsidR="009D56AF" w:rsidRDefault="009D56AF" w:rsidP="009D56AF">
      <w:pPr>
        <w:jc w:val="both"/>
      </w:pPr>
      <w:r>
        <w:tab/>
      </w:r>
      <w:r>
        <w:tab/>
      </w:r>
      <w:r>
        <w:tab/>
      </w:r>
      <w:r>
        <w:tab/>
      </w:r>
      <w:r>
        <w:tab/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9D56AF" w:rsidRDefault="009D56AF" w:rsidP="009D56AF">
      <w:pPr>
        <w:jc w:val="both"/>
      </w:pPr>
      <w:r>
        <w:tab/>
      </w:r>
      <w:r>
        <w:tab/>
      </w:r>
      <w:r>
        <w:tab/>
      </w:r>
      <w:r>
        <w:tab/>
      </w:r>
      <w:r>
        <w:tab/>
        <w:t>Ronaldo Siqueira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9D56AF" w:rsidRDefault="009D56AF" w:rsidP="009D56AF">
      <w:pPr>
        <w:jc w:val="both"/>
      </w:pPr>
      <w:r>
        <w:tab/>
      </w:r>
      <w:r>
        <w:tab/>
      </w:r>
      <w:r>
        <w:tab/>
      </w:r>
      <w:r>
        <w:tab/>
      </w:r>
      <w:r>
        <w:tab/>
        <w:t>Edgard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Fazenda</w:t>
      </w:r>
    </w:p>
    <w:p w:rsidR="009D56AF" w:rsidRDefault="009D56AF" w:rsidP="009D56AF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Francisco Carlos </w:t>
      </w:r>
      <w:proofErr w:type="spellStart"/>
      <w:r>
        <w:t>Frechiani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Procurador-Geral de Gove</w:t>
      </w:r>
      <w:r w:rsidR="00C24F1D">
        <w:t>r</w:t>
      </w:r>
      <w:r>
        <w:t>no</w:t>
      </w:r>
    </w:p>
    <w:p w:rsidR="00C24F1D" w:rsidRDefault="00C24F1D" w:rsidP="009D56AF">
      <w:pPr>
        <w:jc w:val="both"/>
      </w:pPr>
    </w:p>
    <w:p w:rsidR="00C24F1D" w:rsidRDefault="00C24F1D" w:rsidP="009D56AF">
      <w:pPr>
        <w:jc w:val="both"/>
      </w:pPr>
    </w:p>
    <w:p w:rsidR="00C24F1D" w:rsidRDefault="00C24F1D" w:rsidP="009D56AF">
      <w:pPr>
        <w:jc w:val="both"/>
      </w:pPr>
    </w:p>
    <w:p w:rsidR="00C24F1D" w:rsidRDefault="00C24F1D" w:rsidP="009D56AF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MENSAGEM N°124, DE 17 DE MAIO DE 2006</w:t>
      </w:r>
    </w:p>
    <w:p w:rsidR="00C24F1D" w:rsidRDefault="00C24F1D" w:rsidP="009D56AF">
      <w:pPr>
        <w:jc w:val="both"/>
      </w:pPr>
    </w:p>
    <w:p w:rsidR="00C24F1D" w:rsidRDefault="00C24F1D" w:rsidP="009D56AF">
      <w:pPr>
        <w:jc w:val="both"/>
      </w:pPr>
      <w:r>
        <w:tab/>
        <w:t>A Vossa Excelência 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Bosco de Castro Borges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Presidente da Câmara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C24F1D" w:rsidRDefault="00C24F1D" w:rsidP="009D56AF">
      <w:pPr>
        <w:jc w:val="both"/>
      </w:pPr>
    </w:p>
    <w:p w:rsidR="00C24F1D" w:rsidRDefault="00C24F1D" w:rsidP="009D56AF">
      <w:pPr>
        <w:jc w:val="both"/>
      </w:pPr>
      <w:r>
        <w:tab/>
      </w:r>
      <w:r>
        <w:tab/>
        <w:t>Senhor Presidente,</w:t>
      </w:r>
    </w:p>
    <w:p w:rsidR="00C24F1D" w:rsidRDefault="00C24F1D" w:rsidP="009D56AF">
      <w:pPr>
        <w:jc w:val="both"/>
      </w:pPr>
      <w:r>
        <w:tab/>
      </w:r>
    </w:p>
    <w:p w:rsidR="00C24F1D" w:rsidRDefault="00C24F1D" w:rsidP="00C24F1D">
      <w:pPr>
        <w:ind w:left="708" w:firstLine="708"/>
        <w:jc w:val="both"/>
        <w:rPr>
          <w:b/>
        </w:rPr>
      </w:pPr>
      <w:r>
        <w:t xml:space="preserve">Dirijo-me a Vossa Excelência e aos insignes Vereadores desta Casa para encaminhar o Projeto de Lei que </w:t>
      </w:r>
      <w:r>
        <w:rPr>
          <w:b/>
        </w:rPr>
        <w:t>Autoriza o Poder Executivo Municipal a celebrar convênio com a Fundação Hospitalar do Estado de Minas Gerais – FHEMIG, e dá outras providências.</w:t>
      </w:r>
    </w:p>
    <w:p w:rsidR="00C24F1D" w:rsidRDefault="00C24F1D" w:rsidP="00C24F1D">
      <w:pPr>
        <w:ind w:left="708" w:firstLine="708"/>
        <w:jc w:val="both"/>
      </w:pPr>
      <w:r>
        <w:t xml:space="preserve">O presente Projeto de Lei visa autorizar a celebração de convênio com a FHEMIG, objetivando </w:t>
      </w:r>
      <w:proofErr w:type="gramStart"/>
      <w:r>
        <w:t>otimizar</w:t>
      </w:r>
      <w:proofErr w:type="gramEnd"/>
      <w:r>
        <w:t xml:space="preserve"> a prestação de serviços públicos na área da saúde no Município de Patos de Minas.</w:t>
      </w:r>
    </w:p>
    <w:p w:rsidR="00C24F1D" w:rsidRDefault="00C24F1D" w:rsidP="00C24F1D">
      <w:pPr>
        <w:ind w:left="708" w:firstLine="708"/>
        <w:jc w:val="both"/>
      </w:pPr>
      <w:r>
        <w:t>A cooperação se faz necessária para garantir a qualidade e a continuidade desse serviço essencial à comunidade local, atendendo-se ao interesse público.</w:t>
      </w:r>
    </w:p>
    <w:p w:rsidR="00C24F1D" w:rsidRDefault="00C24F1D" w:rsidP="00C24F1D">
      <w:pPr>
        <w:ind w:left="708" w:firstLine="708"/>
        <w:jc w:val="both"/>
      </w:pPr>
      <w:r>
        <w:t>Ressalta-se que gradativamente ocorrerá a substituição dos servidores municipais cedidos por contratados pela Fundação, porquanto aqueles retornarão à Secretaria Municipal de Saúde.</w:t>
      </w:r>
    </w:p>
    <w:p w:rsidR="00C24F1D" w:rsidRDefault="00C24F1D" w:rsidP="00C24F1D">
      <w:pPr>
        <w:ind w:left="708" w:firstLine="708"/>
        <w:jc w:val="both"/>
      </w:pPr>
      <w:r>
        <w:t xml:space="preserve">Com efeito, a matéria versada é de competência do Município, comum à União e ao Estado, na forma do art.13, </w:t>
      </w:r>
      <w:proofErr w:type="gramStart"/>
      <w:r>
        <w:t>inc.</w:t>
      </w:r>
      <w:proofErr w:type="gramEnd"/>
      <w:r w:rsidR="000212D9">
        <w:t>I, da LOM, c/c art.23, inc.I da CR/1988.</w:t>
      </w:r>
    </w:p>
    <w:p w:rsidR="000212D9" w:rsidRDefault="000212D9" w:rsidP="00C24F1D">
      <w:pPr>
        <w:ind w:left="708" w:firstLine="708"/>
        <w:jc w:val="both"/>
      </w:pPr>
      <w:r>
        <w:t>Diante dessas justificativas, estamos enviando o presente Projeto de Lei a esta Casa Legislativa, para apreciação dos nobres Vereadores, solicitando-lhes aprovação.</w:t>
      </w:r>
    </w:p>
    <w:p w:rsidR="000212D9" w:rsidRDefault="000212D9" w:rsidP="00C24F1D">
      <w:pPr>
        <w:ind w:left="708" w:firstLine="708"/>
        <w:jc w:val="both"/>
      </w:pPr>
      <w:r>
        <w:t>Prefeitura Municipal de Patos de Minas, 17 de maio de 2006.</w:t>
      </w:r>
    </w:p>
    <w:p w:rsidR="000212D9" w:rsidRDefault="000212D9" w:rsidP="00C24F1D">
      <w:pPr>
        <w:ind w:left="708" w:firstLine="708"/>
        <w:jc w:val="both"/>
      </w:pPr>
    </w:p>
    <w:p w:rsidR="000212D9" w:rsidRDefault="000212D9" w:rsidP="000212D9">
      <w:pPr>
        <w:jc w:val="both"/>
      </w:pPr>
    </w:p>
    <w:p w:rsidR="000212D9" w:rsidRDefault="000212D9" w:rsidP="000212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0212D9">
        <w:rPr>
          <w:b/>
        </w:rPr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C24F1D" w:rsidRPr="00C24F1D" w:rsidRDefault="00C24F1D" w:rsidP="00C24F1D">
      <w:pPr>
        <w:ind w:left="708" w:firstLine="708"/>
        <w:jc w:val="both"/>
      </w:pPr>
    </w:p>
    <w:p w:rsidR="00C24F1D" w:rsidRPr="00C24F1D" w:rsidRDefault="00C24F1D" w:rsidP="009D56AF">
      <w:pPr>
        <w:jc w:val="both"/>
      </w:pPr>
    </w:p>
    <w:p w:rsidR="00C24F1D" w:rsidRDefault="00C24F1D" w:rsidP="009D56AF">
      <w:pPr>
        <w:jc w:val="both"/>
      </w:pPr>
    </w:p>
    <w:p w:rsidR="00C24F1D" w:rsidRDefault="00C24F1D" w:rsidP="009D56AF">
      <w:pPr>
        <w:jc w:val="both"/>
      </w:pPr>
    </w:p>
    <w:p w:rsidR="00C24F1D" w:rsidRPr="009D56AF" w:rsidRDefault="00C24F1D" w:rsidP="009D56AF">
      <w:pPr>
        <w:jc w:val="both"/>
      </w:pPr>
    </w:p>
    <w:p w:rsidR="009D56AF" w:rsidRPr="009D56AF" w:rsidRDefault="009D56AF" w:rsidP="009D56AF">
      <w:pPr>
        <w:jc w:val="both"/>
      </w:pPr>
      <w:r>
        <w:tab/>
      </w:r>
    </w:p>
    <w:sectPr w:rsidR="009D56AF" w:rsidRPr="009D5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6AF"/>
    <w:rsid w:val="000212D9"/>
    <w:rsid w:val="009D56AF"/>
    <w:rsid w:val="00C2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2011-12-08T15:47:00Z</dcterms:created>
  <dcterms:modified xsi:type="dcterms:W3CDTF">2011-12-08T16:20:00Z</dcterms:modified>
</cp:coreProperties>
</file>