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741074" w:rsidTr="008A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Default="00741074" w:rsidP="008A1559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Default="00741074" w:rsidP="008A1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741074" w:rsidTr="008A15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Default="00741074" w:rsidP="008A1559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074" w:rsidRDefault="00741074" w:rsidP="008A1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7E2CE7" w:rsidRPr="00602DA4" w:rsidRDefault="007E2CE7" w:rsidP="007E2CE7">
      <w:pPr>
        <w:jc w:val="center"/>
        <w:rPr>
          <w:b/>
        </w:rPr>
      </w:pPr>
      <w:r w:rsidRPr="00602DA4">
        <w:rPr>
          <w:b/>
        </w:rPr>
        <w:t>COMISSÃO DE URBANISMO, TRANSPORTE, TRÂNSITO E MEIO AMBIENTE (CUTTMA)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41074" w:rsidRDefault="00741074" w:rsidP="00741074">
      <w:pPr>
        <w:ind w:left="1276" w:hanging="1276"/>
        <w:jc w:val="both"/>
        <w:rPr>
          <w:rFonts w:ascii="Garamond" w:hAnsi="Garamond"/>
        </w:rPr>
      </w:pPr>
      <w:r>
        <w:rPr>
          <w:rFonts w:ascii="Garamond" w:hAnsi="Garamond"/>
          <w:b/>
        </w:rPr>
        <w:t>Parecer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nº.</w:t>
      </w:r>
      <w:r w:rsidR="00A52915">
        <w:rPr>
          <w:rFonts w:ascii="Garamond" w:hAnsi="Garamond"/>
        </w:rPr>
        <w:t xml:space="preserve"> 0</w:t>
      </w:r>
      <w:r w:rsidR="00D37CD0">
        <w:rPr>
          <w:rFonts w:ascii="Garamond" w:hAnsi="Garamond"/>
        </w:rPr>
        <w:t>1</w:t>
      </w:r>
      <w:r w:rsidR="00EB1229">
        <w:rPr>
          <w:rFonts w:ascii="Garamond" w:hAnsi="Garamond"/>
        </w:rPr>
        <w:t>8</w:t>
      </w:r>
      <w:r>
        <w:rPr>
          <w:rFonts w:ascii="Garamond" w:hAnsi="Garamond"/>
        </w:rPr>
        <w:t>/201</w:t>
      </w:r>
      <w:r w:rsidR="00760D32">
        <w:rPr>
          <w:rFonts w:ascii="Garamond" w:hAnsi="Garamond"/>
        </w:rPr>
        <w:t>8</w:t>
      </w:r>
      <w:r>
        <w:rPr>
          <w:rFonts w:ascii="Garamond" w:hAnsi="Garamond"/>
        </w:rPr>
        <w:t xml:space="preserve"> </w:t>
      </w:r>
    </w:p>
    <w:p w:rsidR="00741074" w:rsidRDefault="00741074" w:rsidP="00741074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  <w:r>
        <w:rPr>
          <w:rFonts w:ascii="Garamond" w:hAnsi="Garamond"/>
          <w:b/>
        </w:rPr>
        <w:t>Objeto</w:t>
      </w:r>
      <w:r>
        <w:rPr>
          <w:rFonts w:ascii="Garamond" w:hAnsi="Garamond"/>
        </w:rPr>
        <w:t xml:space="preserve">:      </w:t>
      </w:r>
      <w:r w:rsidR="00503DEB">
        <w:rPr>
          <w:rFonts w:ascii="Garamond" w:hAnsi="Garamond"/>
        </w:rPr>
        <w:t>Projeto de Lei</w:t>
      </w:r>
      <w:r w:rsidR="00EB1229">
        <w:rPr>
          <w:rFonts w:ascii="Garamond" w:hAnsi="Garamond"/>
        </w:rPr>
        <w:t xml:space="preserve"> Complementar</w:t>
      </w:r>
      <w:r w:rsidR="00503DEB">
        <w:rPr>
          <w:rFonts w:ascii="Garamond" w:hAnsi="Garamond"/>
        </w:rPr>
        <w:t xml:space="preserve"> nº. </w:t>
      </w:r>
      <w:r w:rsidR="005102DD">
        <w:rPr>
          <w:rFonts w:ascii="Garamond" w:hAnsi="Garamond"/>
        </w:rPr>
        <w:t>7</w:t>
      </w:r>
      <w:r w:rsidR="00CF7C53">
        <w:rPr>
          <w:rFonts w:ascii="Garamond" w:hAnsi="Garamond"/>
        </w:rPr>
        <w:t>4</w:t>
      </w:r>
      <w:r w:rsidR="00EB1229">
        <w:rPr>
          <w:rFonts w:ascii="Garamond" w:hAnsi="Garamond"/>
        </w:rPr>
        <w:t>8</w:t>
      </w:r>
      <w:r w:rsidR="00A52915">
        <w:rPr>
          <w:rFonts w:ascii="Garamond" w:hAnsi="Garamond"/>
        </w:rPr>
        <w:t xml:space="preserve"> de </w:t>
      </w:r>
      <w:r>
        <w:rPr>
          <w:rFonts w:ascii="Garamond" w:hAnsi="Garamond"/>
        </w:rPr>
        <w:t>201</w:t>
      </w:r>
      <w:r w:rsidR="00760D32">
        <w:rPr>
          <w:rFonts w:ascii="Garamond" w:hAnsi="Garamond"/>
        </w:rPr>
        <w:t>8</w:t>
      </w:r>
      <w:r>
        <w:rPr>
          <w:rFonts w:ascii="Garamond" w:hAnsi="Garamond"/>
        </w:rPr>
        <w:t xml:space="preserve">, que </w:t>
      </w:r>
      <w:r w:rsidR="0073503B">
        <w:rPr>
          <w:rFonts w:ascii="Garamond" w:hAnsi="Garamond"/>
        </w:rPr>
        <w:t>a</w:t>
      </w:r>
      <w:r w:rsidR="00EB1229">
        <w:rPr>
          <w:rFonts w:ascii="Garamond" w:hAnsi="Garamond"/>
        </w:rPr>
        <w:t xml:space="preserve">ltera a </w:t>
      </w:r>
      <w:r w:rsidR="0073503B">
        <w:rPr>
          <w:rFonts w:ascii="Garamond" w:hAnsi="Garamond"/>
        </w:rPr>
        <w:t>Lei Complementar n. 413 de 2013 que “Institui o Código de Posturas do Município de Patos de Minas</w:t>
      </w:r>
      <w:r>
        <w:rPr>
          <w:rFonts w:ascii="Garamond" w:hAnsi="Garamond"/>
        </w:rPr>
        <w:t>.”</w:t>
      </w:r>
    </w:p>
    <w:p w:rsidR="00CF7C53" w:rsidRDefault="00CF7C53" w:rsidP="00741074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</w:p>
    <w:p w:rsidR="00741074" w:rsidRDefault="00741074" w:rsidP="00D60CE7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  <w:r>
        <w:rPr>
          <w:rFonts w:ascii="Garamond" w:hAnsi="Garamond"/>
          <w:b/>
        </w:rPr>
        <w:t>Autoria</w:t>
      </w:r>
      <w:r>
        <w:rPr>
          <w:rFonts w:ascii="Garamond" w:hAnsi="Garamond"/>
        </w:rPr>
        <w:t xml:space="preserve">:  </w:t>
      </w:r>
      <w:r w:rsidR="0073503B">
        <w:rPr>
          <w:rFonts w:ascii="Garamond" w:hAnsi="Garamond"/>
        </w:rPr>
        <w:t>LASARO BORGES DE OLIVEIRA</w:t>
      </w:r>
    </w:p>
    <w:p w:rsidR="00741074" w:rsidRDefault="00741074" w:rsidP="00741074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Relator</w:t>
      </w:r>
      <w:r>
        <w:rPr>
          <w:rFonts w:ascii="Garamond" w:hAnsi="Garamond"/>
        </w:rPr>
        <w:t xml:space="preserve">:  </w:t>
      </w:r>
      <w:r w:rsidR="0073503B">
        <w:rPr>
          <w:rFonts w:ascii="Garamond" w:hAnsi="Garamond"/>
        </w:rPr>
        <w:t>BRAZ PAULO DE OLIVEIRA JUNIOR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  <w:t>Relatório</w:t>
      </w:r>
    </w:p>
    <w:p w:rsidR="0073503B" w:rsidRDefault="00741074" w:rsidP="0073503B">
      <w:pPr>
        <w:tabs>
          <w:tab w:val="left" w:pos="709"/>
          <w:tab w:val="left" w:pos="3402"/>
        </w:tabs>
        <w:ind w:firstLine="993"/>
        <w:jc w:val="both"/>
        <w:rPr>
          <w:rFonts w:ascii="Garamond" w:hAnsi="Garamond"/>
        </w:rPr>
      </w:pPr>
      <w:r>
        <w:rPr>
          <w:rFonts w:ascii="Garamond" w:hAnsi="Garamond"/>
        </w:rPr>
        <w:t>Trata-se de projeto de le</w:t>
      </w:r>
      <w:r w:rsidR="003C62E2">
        <w:rPr>
          <w:rFonts w:ascii="Garamond" w:hAnsi="Garamond"/>
        </w:rPr>
        <w:t>i</w:t>
      </w:r>
      <w:r w:rsidR="0073503B">
        <w:rPr>
          <w:rFonts w:ascii="Garamond" w:hAnsi="Garamond"/>
        </w:rPr>
        <w:t xml:space="preserve"> complementar </w:t>
      </w:r>
      <w:r w:rsidR="00A52915">
        <w:rPr>
          <w:rFonts w:ascii="Garamond" w:hAnsi="Garamond"/>
        </w:rPr>
        <w:t>que</w:t>
      </w:r>
      <w:r w:rsidR="0073503B">
        <w:rPr>
          <w:rFonts w:ascii="Garamond" w:hAnsi="Garamond"/>
        </w:rPr>
        <w:t xml:space="preserve"> visa </w:t>
      </w:r>
      <w:r w:rsidR="0038717E">
        <w:rPr>
          <w:rFonts w:ascii="Garamond" w:hAnsi="Garamond"/>
        </w:rPr>
        <w:t>modificar</w:t>
      </w:r>
      <w:r w:rsidR="0073503B">
        <w:rPr>
          <w:rFonts w:ascii="Garamond" w:hAnsi="Garamond"/>
        </w:rPr>
        <w:t xml:space="preserve"> o Código de Posturas do Município de Patos de Minas, no sentido de alterar a gradação da penalidade para os casos em que não houver limpeza ou conservação dos lotes urbanos, passando a infração a ser considerada gravíssima.</w:t>
      </w:r>
    </w:p>
    <w:p w:rsidR="0073503B" w:rsidRDefault="0073503B" w:rsidP="00D60CE7">
      <w:pPr>
        <w:tabs>
          <w:tab w:val="left" w:pos="709"/>
          <w:tab w:val="left" w:pos="3402"/>
        </w:tabs>
        <w:ind w:firstLine="993"/>
        <w:jc w:val="both"/>
        <w:rPr>
          <w:rFonts w:ascii="Garamond" w:hAnsi="Garamond"/>
        </w:rPr>
      </w:pPr>
    </w:p>
    <w:p w:rsidR="0073503B" w:rsidRDefault="00D60CE7" w:rsidP="00D60CE7">
      <w:pPr>
        <w:tabs>
          <w:tab w:val="left" w:pos="709"/>
          <w:tab w:val="left" w:pos="3402"/>
        </w:tabs>
        <w:ind w:firstLine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Comissão de Constituição Legislação Justiça e Redação – CLJR, exarou parecer favorável quanto à legalidade do projeto, sendo a </w:t>
      </w:r>
      <w:r w:rsidR="00D60A1D">
        <w:rPr>
          <w:rFonts w:ascii="Garamond" w:hAnsi="Garamond"/>
        </w:rPr>
        <w:t>proposição legislativa submetida à relatoria deste vereador.</w:t>
      </w:r>
      <w:r>
        <w:rPr>
          <w:rFonts w:ascii="Garamond" w:hAnsi="Garamond"/>
        </w:rPr>
        <w:t xml:space="preserve"> </w:t>
      </w:r>
    </w:p>
    <w:p w:rsidR="0073503B" w:rsidRDefault="0073503B" w:rsidP="00D60CE7">
      <w:pPr>
        <w:tabs>
          <w:tab w:val="left" w:pos="709"/>
          <w:tab w:val="left" w:pos="3402"/>
        </w:tabs>
        <w:ind w:firstLine="993"/>
        <w:jc w:val="both"/>
        <w:rPr>
          <w:rFonts w:ascii="Garamond" w:hAnsi="Garamond"/>
        </w:rPr>
      </w:pP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  <w:t>Fundamentação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3503B">
        <w:rPr>
          <w:rFonts w:ascii="Garamond" w:hAnsi="Garamond"/>
        </w:rPr>
        <w:t>No mérito, temos que a presente proposição legislativa não deve ser aprovada, uma vez que a penalidade gravíssima para estes casos, é desproporcional à infração administrativa.</w:t>
      </w:r>
    </w:p>
    <w:p w:rsidR="0073503B" w:rsidRDefault="0073503B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Ademais, levando em conta o cenário atual, constata-se que o cidadão está sobrecarregado de tributos, encargos e penalidades, não sendo coerente, no momento, aumentar ainda mais a carga financeira através de multas, mormente quando o próprio Município não mantém seus imóveis limpos e em boas condições de higiene.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Voto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Ante o exposto, voto pela </w:t>
      </w:r>
      <w:r w:rsidR="00184A93">
        <w:rPr>
          <w:rFonts w:ascii="Garamond" w:hAnsi="Garamond"/>
          <w:b/>
        </w:rPr>
        <w:t>REJEIÇÃO</w:t>
      </w:r>
      <w:r>
        <w:rPr>
          <w:rFonts w:ascii="Garamond" w:hAnsi="Garamond"/>
        </w:rPr>
        <w:t xml:space="preserve"> do projeto de lei em questão.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</w:rPr>
        <w:t>Câmar</w:t>
      </w:r>
      <w:r w:rsidR="00A52915">
        <w:rPr>
          <w:rFonts w:ascii="Garamond" w:hAnsi="Garamond"/>
        </w:rPr>
        <w:t xml:space="preserve">a Municipal de Patos de Minas, </w:t>
      </w:r>
      <w:r w:rsidR="0073503B">
        <w:rPr>
          <w:rFonts w:ascii="Garamond" w:hAnsi="Garamond"/>
        </w:rPr>
        <w:t>23 de abril de 2018</w:t>
      </w:r>
      <w:r w:rsidR="00D60A1D">
        <w:rPr>
          <w:rFonts w:ascii="Garamond" w:hAnsi="Garamond"/>
        </w:rPr>
        <w:t>.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73503B" w:rsidRDefault="00A731BB" w:rsidP="0073503B">
      <w:pPr>
        <w:ind w:left="708" w:firstLine="708"/>
        <w:rPr>
          <w:b/>
        </w:rPr>
      </w:pPr>
      <w:r>
        <w:rPr>
          <w:b/>
        </w:rPr>
        <w:t>MARIA DALVA DA MOTA AZEVEDO- Dalva Mota</w:t>
      </w:r>
    </w:p>
    <w:p w:rsidR="007E2CE7" w:rsidRDefault="007E2CE7" w:rsidP="007E2CE7">
      <w:pPr>
        <w:ind w:left="708" w:firstLine="708"/>
      </w:pPr>
      <w:r>
        <w:t>Relator</w:t>
      </w:r>
      <w:r w:rsidR="00A731BB">
        <w:t>a</w:t>
      </w:r>
    </w:p>
    <w:p w:rsidR="007E2CE7" w:rsidRDefault="007E2CE7" w:rsidP="007E2CE7">
      <w:pPr>
        <w:ind w:left="708" w:firstLine="708"/>
      </w:pPr>
    </w:p>
    <w:p w:rsidR="007E2CE7" w:rsidRDefault="007E2CE7" w:rsidP="007E2CE7">
      <w:pPr>
        <w:ind w:left="708" w:firstLine="708"/>
        <w:rPr>
          <w:b/>
        </w:rPr>
      </w:pPr>
    </w:p>
    <w:p w:rsidR="007E2CE7" w:rsidRDefault="007E2CE7" w:rsidP="007E2CE7">
      <w:pPr>
        <w:ind w:left="708" w:firstLine="708"/>
        <w:rPr>
          <w:b/>
        </w:rPr>
      </w:pPr>
      <w:r>
        <w:rPr>
          <w:b/>
        </w:rPr>
        <w:t>JOÃO BATISTA GONÇALVES – CABO BATISTA</w:t>
      </w:r>
    </w:p>
    <w:p w:rsidR="007E2CE7" w:rsidRDefault="007E2CE7" w:rsidP="007E2CE7">
      <w:pPr>
        <w:ind w:left="708" w:firstLine="708"/>
      </w:pPr>
      <w:r>
        <w:t>Vereador</w:t>
      </w:r>
    </w:p>
    <w:p w:rsidR="007E2CE7" w:rsidRDefault="007E2CE7" w:rsidP="007E2CE7">
      <w:pPr>
        <w:ind w:left="708" w:firstLine="708"/>
      </w:pPr>
    </w:p>
    <w:p w:rsidR="0073503B" w:rsidRDefault="0073503B" w:rsidP="007E2CE7">
      <w:pPr>
        <w:ind w:left="708" w:firstLine="708"/>
      </w:pPr>
    </w:p>
    <w:p w:rsidR="0073503B" w:rsidRDefault="00A731BB" w:rsidP="0073503B">
      <w:pPr>
        <w:ind w:left="708" w:firstLine="708"/>
        <w:rPr>
          <w:b/>
        </w:rPr>
      </w:pPr>
      <w:r>
        <w:rPr>
          <w:b/>
        </w:rPr>
        <w:t>BRAZ PAULO DE OLIVEIRA JÚNIOR</w:t>
      </w:r>
      <w:bookmarkStart w:id="0" w:name="_GoBack"/>
      <w:bookmarkEnd w:id="0"/>
    </w:p>
    <w:p w:rsidR="007E2CE7" w:rsidRDefault="00D60A1D" w:rsidP="007E2CE7">
      <w:pPr>
        <w:ind w:left="708" w:firstLine="708"/>
      </w:pPr>
      <w:r>
        <w:t>Vereador</w:t>
      </w:r>
    </w:p>
    <w:p w:rsidR="00741074" w:rsidRDefault="00741074" w:rsidP="00741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4723CB" w:rsidRDefault="004723CB"/>
    <w:sectPr w:rsidR="004723CB" w:rsidSect="001572F5">
      <w:pgSz w:w="11906" w:h="16838"/>
      <w:pgMar w:top="1985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74"/>
    <w:rsid w:val="001572F5"/>
    <w:rsid w:val="00184A93"/>
    <w:rsid w:val="001905BE"/>
    <w:rsid w:val="0038717E"/>
    <w:rsid w:val="003C62E2"/>
    <w:rsid w:val="004723CB"/>
    <w:rsid w:val="00503DEB"/>
    <w:rsid w:val="005102DD"/>
    <w:rsid w:val="00544A9A"/>
    <w:rsid w:val="00676A37"/>
    <w:rsid w:val="006A6390"/>
    <w:rsid w:val="006B3B1D"/>
    <w:rsid w:val="006F7CAA"/>
    <w:rsid w:val="00731B7E"/>
    <w:rsid w:val="0073503B"/>
    <w:rsid w:val="00741074"/>
    <w:rsid w:val="00760D32"/>
    <w:rsid w:val="007E2CE7"/>
    <w:rsid w:val="008A7D86"/>
    <w:rsid w:val="009B54D1"/>
    <w:rsid w:val="00A52915"/>
    <w:rsid w:val="00A731BB"/>
    <w:rsid w:val="00C646EF"/>
    <w:rsid w:val="00C715F3"/>
    <w:rsid w:val="00C757C6"/>
    <w:rsid w:val="00C935E3"/>
    <w:rsid w:val="00CF7C53"/>
    <w:rsid w:val="00D05E58"/>
    <w:rsid w:val="00D25D17"/>
    <w:rsid w:val="00D37CD0"/>
    <w:rsid w:val="00D56800"/>
    <w:rsid w:val="00D60A1D"/>
    <w:rsid w:val="00D60CE7"/>
    <w:rsid w:val="00EA5B66"/>
    <w:rsid w:val="00E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4028-4FE0-46B9-A6E4-F1F89BF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D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Baltasar Pedro de Brito</cp:lastModifiedBy>
  <cp:revision>3</cp:revision>
  <cp:lastPrinted>2018-06-21T13:35:00Z</cp:lastPrinted>
  <dcterms:created xsi:type="dcterms:W3CDTF">2018-06-21T15:43:00Z</dcterms:created>
  <dcterms:modified xsi:type="dcterms:W3CDTF">2018-06-21T15:44:00Z</dcterms:modified>
</cp:coreProperties>
</file>