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Default="00F82549" w:rsidP="001B023E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</w:t>
      </w:r>
      <w:r w:rsidR="00793F2C">
        <w:rPr>
          <w:rFonts w:ascii="Garamond" w:hAnsi="Garamond" w:cs="Times New Roman"/>
          <w:b/>
          <w:sz w:val="24"/>
          <w:szCs w:val="24"/>
        </w:rPr>
        <w:t>SAÚDE PÚBLICA E BEM-ESTAR SOCIAL (CSPBES</w:t>
      </w:r>
      <w:r w:rsidRPr="002E4357">
        <w:rPr>
          <w:rFonts w:ascii="Garamond" w:hAnsi="Garamond" w:cs="Times New Roman"/>
          <w:b/>
          <w:sz w:val="24"/>
          <w:szCs w:val="24"/>
        </w:rPr>
        <w:t>)</w:t>
      </w:r>
    </w:p>
    <w:p w:rsidR="00C2596A" w:rsidRPr="002E4357" w:rsidRDefault="00C2596A" w:rsidP="001B023E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E55E6C" w:rsidRPr="00A72FB7" w:rsidRDefault="00E55E6C" w:rsidP="00A00B9E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>Parecer nº. 00</w:t>
      </w:r>
      <w:r w:rsidR="003500A5">
        <w:rPr>
          <w:rFonts w:ascii="Garamond" w:hAnsi="Garamond" w:cs="Times New Roman"/>
          <w:b/>
          <w:sz w:val="26"/>
          <w:szCs w:val="26"/>
        </w:rPr>
        <w:t>8</w:t>
      </w:r>
      <w:r w:rsidR="00005D98">
        <w:rPr>
          <w:rFonts w:ascii="Garamond" w:hAnsi="Garamond" w:cs="Times New Roman"/>
          <w:b/>
          <w:sz w:val="26"/>
          <w:szCs w:val="26"/>
        </w:rPr>
        <w:t>/2016</w:t>
      </w:r>
      <w:r w:rsidRPr="00A72FB7">
        <w:rPr>
          <w:rFonts w:ascii="Garamond" w:hAnsi="Garamond" w:cs="Times New Roman"/>
          <w:sz w:val="26"/>
          <w:szCs w:val="26"/>
        </w:rPr>
        <w:t xml:space="preserve"> </w:t>
      </w:r>
    </w:p>
    <w:p w:rsidR="009B6A46" w:rsidRPr="00C3276A" w:rsidRDefault="00E55E6C" w:rsidP="009B6A46">
      <w:pPr>
        <w:tabs>
          <w:tab w:val="left" w:pos="1276"/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A72FB7">
        <w:rPr>
          <w:rFonts w:ascii="Garamond" w:hAnsi="Garamond" w:cs="Times New Roman"/>
          <w:b/>
          <w:sz w:val="26"/>
          <w:szCs w:val="26"/>
        </w:rPr>
        <w:t>Objeto</w:t>
      </w:r>
      <w:r w:rsidRPr="00A72FB7">
        <w:rPr>
          <w:rFonts w:ascii="Garamond" w:hAnsi="Garamond" w:cs="Times New Roman"/>
          <w:sz w:val="26"/>
          <w:szCs w:val="26"/>
        </w:rPr>
        <w:t xml:space="preserve">:    </w:t>
      </w:r>
      <w:r w:rsidR="003500A5">
        <w:rPr>
          <w:rFonts w:ascii="Garamond" w:hAnsi="Garamond"/>
          <w:sz w:val="24"/>
          <w:szCs w:val="24"/>
        </w:rPr>
        <w:t>Projeto de Lei nº. 4.454, de 5 de outubr</w:t>
      </w:r>
      <w:r w:rsidR="009B6A46" w:rsidRPr="00C3276A">
        <w:rPr>
          <w:rFonts w:ascii="Garamond" w:hAnsi="Garamond"/>
          <w:sz w:val="24"/>
          <w:szCs w:val="24"/>
        </w:rPr>
        <w:t>o de 2016, que “</w:t>
      </w:r>
      <w:r w:rsidR="003500A5">
        <w:rPr>
          <w:rFonts w:ascii="Garamond" w:hAnsi="Garamond"/>
          <w:sz w:val="24"/>
          <w:szCs w:val="24"/>
        </w:rPr>
        <w:t>Autoriza a doação de móveis à Associação Crianças do Brasil em Patos de Minas, e dá outras providências.</w:t>
      </w:r>
      <w:r w:rsidR="009B6A46" w:rsidRPr="00C3276A">
        <w:rPr>
          <w:rFonts w:ascii="Garamond" w:hAnsi="Garamond"/>
          <w:sz w:val="24"/>
          <w:szCs w:val="24"/>
        </w:rPr>
        <w:t>”</w:t>
      </w:r>
    </w:p>
    <w:p w:rsidR="00E55E6C" w:rsidRPr="00A72FB7" w:rsidRDefault="00E55E6C" w:rsidP="00A00B9E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>Autoria</w:t>
      </w:r>
      <w:r w:rsidRPr="00A72FB7">
        <w:rPr>
          <w:rFonts w:ascii="Garamond" w:hAnsi="Garamond" w:cs="Times New Roman"/>
          <w:sz w:val="26"/>
          <w:szCs w:val="26"/>
        </w:rPr>
        <w:t xml:space="preserve">:      </w:t>
      </w:r>
      <w:r w:rsidR="009B6A46">
        <w:rPr>
          <w:rFonts w:ascii="Garamond" w:hAnsi="Garamond" w:cs="Times New Roman"/>
          <w:sz w:val="26"/>
          <w:szCs w:val="26"/>
        </w:rPr>
        <w:t>EXECUTIVO MUNICIPAL</w:t>
      </w:r>
    </w:p>
    <w:p w:rsidR="00E55E6C" w:rsidRPr="00A72FB7" w:rsidRDefault="00E55E6C" w:rsidP="00A00B9E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>Relator</w:t>
      </w:r>
      <w:r w:rsidRPr="00A72FB7">
        <w:rPr>
          <w:rFonts w:ascii="Garamond" w:hAnsi="Garamond" w:cs="Times New Roman"/>
          <w:sz w:val="26"/>
          <w:szCs w:val="26"/>
        </w:rPr>
        <w:t xml:space="preserve">:      Vereador </w:t>
      </w:r>
      <w:r w:rsidR="009B6A46">
        <w:rPr>
          <w:rFonts w:ascii="Garamond" w:hAnsi="Garamond" w:cs="Times New Roman"/>
          <w:sz w:val="26"/>
          <w:szCs w:val="26"/>
        </w:rPr>
        <w:t xml:space="preserve">JOSÉ </w:t>
      </w:r>
      <w:r w:rsidR="003500A5">
        <w:rPr>
          <w:rFonts w:ascii="Garamond" w:hAnsi="Garamond" w:cs="Times New Roman"/>
          <w:sz w:val="26"/>
          <w:szCs w:val="26"/>
        </w:rPr>
        <w:t>LUCILO DA SILVA JÚLIO - DUDA</w:t>
      </w:r>
    </w:p>
    <w:p w:rsidR="00E55E6C" w:rsidRPr="00A72FB7" w:rsidRDefault="00E55E6C" w:rsidP="001B023E">
      <w:pPr>
        <w:spacing w:after="12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E55E6C" w:rsidRPr="00A72FB7" w:rsidRDefault="00E55E6C" w:rsidP="00524D11">
      <w:pPr>
        <w:pStyle w:val="PargrafodaLista"/>
        <w:numPr>
          <w:ilvl w:val="0"/>
          <w:numId w:val="13"/>
        </w:numPr>
        <w:spacing w:after="12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E55E6C" w:rsidRDefault="00E55E6C" w:rsidP="001B023E">
      <w:pPr>
        <w:spacing w:after="12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A72FB7">
        <w:rPr>
          <w:rFonts w:ascii="Garamond" w:hAnsi="Garamond" w:cs="Times New Roman"/>
          <w:sz w:val="26"/>
          <w:szCs w:val="26"/>
        </w:rPr>
        <w:t xml:space="preserve">O presente projeto de lei foi aprovado pelo plenário na primeira fase de discussão e votação, em </w:t>
      </w:r>
      <w:r w:rsidR="006800DD">
        <w:rPr>
          <w:rFonts w:ascii="Garamond" w:hAnsi="Garamond" w:cs="Times New Roman"/>
          <w:sz w:val="26"/>
          <w:szCs w:val="26"/>
        </w:rPr>
        <w:t>consonância com o parecer nº 1</w:t>
      </w:r>
      <w:r w:rsidR="003500A5">
        <w:rPr>
          <w:rFonts w:ascii="Garamond" w:hAnsi="Garamond" w:cs="Times New Roman"/>
          <w:sz w:val="26"/>
          <w:szCs w:val="26"/>
        </w:rPr>
        <w:t>68</w:t>
      </w:r>
      <w:r w:rsidRPr="00A72FB7">
        <w:rPr>
          <w:rFonts w:ascii="Garamond" w:hAnsi="Garamond" w:cs="Times New Roman"/>
          <w:sz w:val="26"/>
          <w:szCs w:val="26"/>
        </w:rPr>
        <w:t>/</w:t>
      </w:r>
      <w:r w:rsidR="00B53AFE" w:rsidRPr="00A72FB7">
        <w:rPr>
          <w:rFonts w:ascii="Garamond" w:hAnsi="Garamond" w:cs="Times New Roman"/>
          <w:sz w:val="26"/>
          <w:szCs w:val="26"/>
        </w:rPr>
        <w:t>2</w:t>
      </w:r>
      <w:r w:rsidRPr="00A72FB7">
        <w:rPr>
          <w:rFonts w:ascii="Garamond" w:hAnsi="Garamond" w:cs="Times New Roman"/>
          <w:sz w:val="26"/>
          <w:szCs w:val="26"/>
        </w:rPr>
        <w:t>01</w:t>
      </w:r>
      <w:r w:rsidR="006800DD">
        <w:rPr>
          <w:rFonts w:ascii="Garamond" w:hAnsi="Garamond" w:cs="Times New Roman"/>
          <w:sz w:val="26"/>
          <w:szCs w:val="26"/>
        </w:rPr>
        <w:t>6</w:t>
      </w:r>
      <w:r w:rsidRPr="00A72FB7">
        <w:rPr>
          <w:rFonts w:ascii="Garamond" w:hAnsi="Garamond" w:cs="Times New Roman"/>
          <w:sz w:val="26"/>
          <w:szCs w:val="26"/>
        </w:rPr>
        <w:t xml:space="preserve"> exarado pela Comissão de Legislação, Justiça e Redação, no que tange a análise de constitucionalidade, legalidade e regimentalidade.</w:t>
      </w:r>
    </w:p>
    <w:p w:rsidR="009B6A46" w:rsidRDefault="009B6A46" w:rsidP="001B023E">
      <w:pPr>
        <w:spacing w:after="12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Na sequência, o Presidente remeteu os autos a essa comissão, ten</w:t>
      </w:r>
      <w:r w:rsidR="003500A5">
        <w:rPr>
          <w:rFonts w:ascii="Garamond" w:hAnsi="Garamond" w:cs="Times New Roman"/>
          <w:sz w:val="26"/>
          <w:szCs w:val="26"/>
        </w:rPr>
        <w:t>do sido designado relator este V</w:t>
      </w:r>
      <w:r>
        <w:rPr>
          <w:rFonts w:ascii="Garamond" w:hAnsi="Garamond" w:cs="Times New Roman"/>
          <w:sz w:val="26"/>
          <w:szCs w:val="26"/>
        </w:rPr>
        <w:t xml:space="preserve">ereador. </w:t>
      </w:r>
    </w:p>
    <w:p w:rsidR="001B023E" w:rsidRPr="00A72FB7" w:rsidRDefault="001B023E" w:rsidP="001B023E">
      <w:pPr>
        <w:spacing w:after="12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9F657F" w:rsidRPr="00A72FB7" w:rsidRDefault="00524D11" w:rsidP="00524D11">
      <w:pPr>
        <w:pStyle w:val="PargrafodaLista"/>
        <w:spacing w:after="12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 xml:space="preserve">2. </w:t>
      </w:r>
      <w:r w:rsidR="009F657F" w:rsidRPr="00A72FB7">
        <w:rPr>
          <w:rFonts w:ascii="Garamond" w:hAnsi="Garamond" w:cs="Times New Roman"/>
          <w:b/>
          <w:sz w:val="26"/>
          <w:szCs w:val="26"/>
        </w:rPr>
        <w:t>Parecer</w:t>
      </w:r>
    </w:p>
    <w:p w:rsidR="009B6A46" w:rsidRDefault="009B6A46" w:rsidP="009B6A46">
      <w:pPr>
        <w:ind w:firstLine="708"/>
        <w:jc w:val="both"/>
        <w:rPr>
          <w:rFonts w:ascii="Garamond" w:hAnsi="Garamond"/>
          <w:color w:val="000000"/>
          <w:sz w:val="26"/>
          <w:szCs w:val="26"/>
        </w:rPr>
      </w:pPr>
      <w:r w:rsidRPr="009B6A46">
        <w:rPr>
          <w:rFonts w:ascii="Garamond" w:hAnsi="Garamond" w:cs="Times New Roman"/>
          <w:sz w:val="26"/>
          <w:szCs w:val="26"/>
        </w:rPr>
        <w:t xml:space="preserve">A Comissão designada para emitir Parecer de Mérito ao Projeto de Lei nº </w:t>
      </w:r>
      <w:r w:rsidR="003500A5">
        <w:rPr>
          <w:rFonts w:ascii="Garamond" w:hAnsi="Garamond" w:cs="Times New Roman"/>
          <w:sz w:val="26"/>
          <w:szCs w:val="26"/>
        </w:rPr>
        <w:t>4.454</w:t>
      </w:r>
      <w:r w:rsidRPr="009B6A46">
        <w:rPr>
          <w:rFonts w:ascii="Garamond" w:hAnsi="Garamond" w:cs="Times New Roman"/>
          <w:sz w:val="26"/>
          <w:szCs w:val="26"/>
        </w:rPr>
        <w:t xml:space="preserve">/2016, à vista das informações expostas pelo </w:t>
      </w:r>
      <w:r>
        <w:rPr>
          <w:rFonts w:ascii="Garamond" w:hAnsi="Garamond" w:cs="Times New Roman"/>
          <w:sz w:val="26"/>
          <w:szCs w:val="26"/>
        </w:rPr>
        <w:t>Autor</w:t>
      </w:r>
      <w:r w:rsidRPr="009B6A46">
        <w:rPr>
          <w:rFonts w:ascii="Garamond" w:hAnsi="Garamond" w:cs="Times New Roman"/>
          <w:sz w:val="26"/>
          <w:szCs w:val="26"/>
        </w:rPr>
        <w:t xml:space="preserve">, bem como a partir da análise dos documentos carreados ao processo opina pela conveniência/aprovação, pois trata-se </w:t>
      </w:r>
      <w:r w:rsidR="00CD524C">
        <w:rPr>
          <w:rFonts w:ascii="Garamond" w:hAnsi="Garamond" w:cs="Times New Roman"/>
          <w:sz w:val="26"/>
          <w:szCs w:val="26"/>
        </w:rPr>
        <w:t>de P</w:t>
      </w:r>
      <w:r w:rsidR="003500A5">
        <w:rPr>
          <w:rFonts w:ascii="Garamond" w:hAnsi="Garamond" w:cs="Times New Roman"/>
          <w:sz w:val="26"/>
          <w:szCs w:val="26"/>
        </w:rPr>
        <w:t xml:space="preserve">rojeto em concordância com o interesse público, visto que </w:t>
      </w:r>
      <w:r w:rsidR="00CD524C">
        <w:rPr>
          <w:rFonts w:ascii="Garamond" w:hAnsi="Garamond" w:cs="Times New Roman"/>
          <w:sz w:val="26"/>
          <w:szCs w:val="26"/>
        </w:rPr>
        <w:t>a doação de móveis proporcionará melhor atendimento de crianças assistidas por entidade de cunho social.</w:t>
      </w:r>
    </w:p>
    <w:p w:rsidR="009B6A46" w:rsidRPr="009B6A46" w:rsidRDefault="009B6A46" w:rsidP="009B6A46">
      <w:pPr>
        <w:ind w:firstLine="708"/>
        <w:jc w:val="both"/>
        <w:rPr>
          <w:rFonts w:ascii="Garamond" w:hAnsi="Garamond"/>
          <w:color w:val="000000"/>
          <w:sz w:val="26"/>
          <w:szCs w:val="26"/>
        </w:rPr>
      </w:pPr>
    </w:p>
    <w:p w:rsidR="00E55E6C" w:rsidRPr="00524D11" w:rsidRDefault="009F657F" w:rsidP="009B6A46">
      <w:pPr>
        <w:spacing w:after="12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524D11">
        <w:rPr>
          <w:rFonts w:ascii="Garamond" w:hAnsi="Garamond" w:cs="Times New Roman"/>
          <w:b/>
          <w:sz w:val="26"/>
          <w:szCs w:val="26"/>
        </w:rPr>
        <w:t>3</w:t>
      </w:r>
      <w:r w:rsidR="0084473A" w:rsidRPr="00524D11">
        <w:rPr>
          <w:rFonts w:ascii="Garamond" w:hAnsi="Garamond" w:cs="Times New Roman"/>
          <w:b/>
          <w:sz w:val="26"/>
          <w:szCs w:val="26"/>
        </w:rPr>
        <w:t xml:space="preserve">. </w:t>
      </w:r>
      <w:r w:rsidR="00E55E6C" w:rsidRPr="00524D11">
        <w:rPr>
          <w:rFonts w:ascii="Garamond" w:hAnsi="Garamond" w:cs="Times New Roman"/>
          <w:b/>
          <w:sz w:val="26"/>
          <w:szCs w:val="26"/>
        </w:rPr>
        <w:t xml:space="preserve">Conclusão </w:t>
      </w:r>
    </w:p>
    <w:p w:rsidR="00E55E6C" w:rsidRPr="00524D11" w:rsidRDefault="00E55E6C" w:rsidP="001B023E">
      <w:pPr>
        <w:spacing w:after="12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524D11">
        <w:rPr>
          <w:rFonts w:ascii="Garamond" w:hAnsi="Garamond" w:cs="Times New Roman"/>
          <w:sz w:val="26"/>
          <w:szCs w:val="26"/>
        </w:rPr>
        <w:t>Ante o exposto, opinamos pela</w:t>
      </w:r>
      <w:r w:rsidR="001A6A3F" w:rsidRPr="00524D11">
        <w:rPr>
          <w:rFonts w:ascii="Garamond" w:hAnsi="Garamond" w:cs="Times New Roman"/>
          <w:b/>
          <w:sz w:val="26"/>
          <w:szCs w:val="26"/>
        </w:rPr>
        <w:t xml:space="preserve"> </w:t>
      </w:r>
      <w:r w:rsidRPr="00691C03">
        <w:rPr>
          <w:rFonts w:ascii="Garamond" w:hAnsi="Garamond" w:cs="Times New Roman"/>
          <w:sz w:val="26"/>
          <w:szCs w:val="26"/>
        </w:rPr>
        <w:t>aprovação</w:t>
      </w:r>
      <w:r w:rsidRPr="00524D11">
        <w:rPr>
          <w:rFonts w:ascii="Garamond" w:hAnsi="Garamond" w:cs="Times New Roman"/>
          <w:b/>
          <w:sz w:val="26"/>
          <w:szCs w:val="26"/>
        </w:rPr>
        <w:t xml:space="preserve"> </w:t>
      </w:r>
      <w:r w:rsidRPr="00524D11">
        <w:rPr>
          <w:rFonts w:ascii="Garamond" w:hAnsi="Garamond" w:cs="Times New Roman"/>
          <w:sz w:val="26"/>
          <w:szCs w:val="26"/>
        </w:rPr>
        <w:t>da matéria em segundo turno de votação.</w:t>
      </w:r>
    </w:p>
    <w:p w:rsidR="009B6A46" w:rsidRDefault="009B6A46" w:rsidP="001B023E">
      <w:pPr>
        <w:spacing w:after="12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E55E6C" w:rsidRPr="00524D11" w:rsidRDefault="00E55E6C" w:rsidP="001B023E">
      <w:pPr>
        <w:spacing w:after="12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524D11">
        <w:rPr>
          <w:rFonts w:ascii="Garamond" w:hAnsi="Garamond" w:cs="Times New Roman"/>
          <w:sz w:val="26"/>
          <w:szCs w:val="26"/>
        </w:rPr>
        <w:t xml:space="preserve">   </w:t>
      </w:r>
      <w:r w:rsidRPr="00524D11">
        <w:rPr>
          <w:rFonts w:ascii="Garamond" w:hAnsi="Garamond" w:cs="Times New Roman"/>
          <w:sz w:val="26"/>
          <w:szCs w:val="26"/>
        </w:rPr>
        <w:tab/>
        <w:t>Câmara</w:t>
      </w:r>
      <w:r w:rsidR="00691C03">
        <w:rPr>
          <w:rFonts w:ascii="Garamond" w:hAnsi="Garamond" w:cs="Times New Roman"/>
          <w:sz w:val="26"/>
          <w:szCs w:val="26"/>
        </w:rPr>
        <w:t xml:space="preserve"> Municipal de Patos de Minas, </w:t>
      </w:r>
      <w:r w:rsidR="00CD524C">
        <w:rPr>
          <w:rFonts w:ascii="Garamond" w:hAnsi="Garamond" w:cs="Times New Roman"/>
          <w:sz w:val="26"/>
          <w:szCs w:val="26"/>
        </w:rPr>
        <w:t>6</w:t>
      </w:r>
      <w:r w:rsidRPr="00524D11">
        <w:rPr>
          <w:rFonts w:ascii="Garamond" w:hAnsi="Garamond" w:cs="Times New Roman"/>
          <w:sz w:val="26"/>
          <w:szCs w:val="26"/>
        </w:rPr>
        <w:t xml:space="preserve"> de </w:t>
      </w:r>
      <w:r w:rsidR="00CD524C">
        <w:rPr>
          <w:rFonts w:ascii="Garamond" w:hAnsi="Garamond" w:cs="Times New Roman"/>
          <w:sz w:val="26"/>
          <w:szCs w:val="26"/>
        </w:rPr>
        <w:t>outubr</w:t>
      </w:r>
      <w:r w:rsidR="00691C03">
        <w:rPr>
          <w:rFonts w:ascii="Garamond" w:hAnsi="Garamond" w:cs="Times New Roman"/>
          <w:sz w:val="26"/>
          <w:szCs w:val="26"/>
        </w:rPr>
        <w:t>o de 2016</w:t>
      </w:r>
      <w:r w:rsidRPr="00524D11">
        <w:rPr>
          <w:rFonts w:ascii="Garamond" w:hAnsi="Garamond" w:cs="Times New Roman"/>
          <w:sz w:val="26"/>
          <w:szCs w:val="26"/>
        </w:rPr>
        <w:t>.</w:t>
      </w:r>
    </w:p>
    <w:p w:rsidR="00A00B9E" w:rsidRDefault="00B21811" w:rsidP="00B21811">
      <w:pPr>
        <w:tabs>
          <w:tab w:val="left" w:pos="2396"/>
        </w:tabs>
        <w:spacing w:after="12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ab/>
      </w:r>
    </w:p>
    <w:p w:rsidR="00B21811" w:rsidRDefault="00B21811" w:rsidP="00B21811">
      <w:pPr>
        <w:tabs>
          <w:tab w:val="left" w:pos="2396"/>
        </w:tabs>
        <w:spacing w:after="120" w:line="24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:rsidR="00CD524C" w:rsidRPr="00A72FB7" w:rsidRDefault="00C647E5" w:rsidP="00CD524C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Garamond" w:hAnsi="Garamond" w:cs="Times New Roman"/>
          <w:b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 xml:space="preserve">Vereador Relator </w:t>
      </w:r>
      <w:r w:rsidR="00CD524C">
        <w:rPr>
          <w:rFonts w:ascii="Garamond" w:hAnsi="Garamond" w:cs="Times New Roman"/>
          <w:b/>
          <w:sz w:val="26"/>
          <w:szCs w:val="26"/>
        </w:rPr>
        <w:t>JOSÉ LUCILO DA SILVA JÚLIO - Duda</w:t>
      </w:r>
    </w:p>
    <w:p w:rsidR="00B21811" w:rsidRDefault="00B21811" w:rsidP="001B023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CD524C" w:rsidRPr="00A72FB7" w:rsidRDefault="00CD524C" w:rsidP="00CD524C">
      <w:pPr>
        <w:spacing w:after="12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 xml:space="preserve">           </w:t>
      </w:r>
      <w:r w:rsidRPr="00A72FB7">
        <w:rPr>
          <w:rFonts w:ascii="Garamond" w:hAnsi="Garamond" w:cs="Times New Roman"/>
          <w:b/>
          <w:sz w:val="26"/>
          <w:szCs w:val="26"/>
        </w:rPr>
        <w:t>Vereador</w:t>
      </w:r>
      <w:r>
        <w:rPr>
          <w:rFonts w:ascii="Garamond" w:hAnsi="Garamond" w:cs="Times New Roman"/>
          <w:b/>
          <w:sz w:val="26"/>
          <w:szCs w:val="26"/>
        </w:rPr>
        <w:t xml:space="preserve"> </w:t>
      </w:r>
      <w:r>
        <w:rPr>
          <w:rFonts w:ascii="Garamond" w:hAnsi="Garamond" w:cs="Times New Roman"/>
          <w:b/>
          <w:sz w:val="26"/>
          <w:szCs w:val="26"/>
        </w:rPr>
        <w:t>JOSÉ OSMAR DE CASTRO - Guiguim</w:t>
      </w:r>
    </w:p>
    <w:p w:rsidR="00CD524C" w:rsidRDefault="00CD524C" w:rsidP="001B023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2E4357" w:rsidRDefault="00C647E5" w:rsidP="00A00B9E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Garamond" w:hAnsi="Garamond" w:cs="Times New Roman"/>
          <w:b/>
          <w:sz w:val="26"/>
          <w:szCs w:val="26"/>
        </w:rPr>
      </w:pPr>
      <w:bookmarkStart w:id="0" w:name="_GoBack"/>
      <w:bookmarkEnd w:id="0"/>
      <w:r w:rsidRPr="00A72FB7">
        <w:rPr>
          <w:rFonts w:ascii="Garamond" w:hAnsi="Garamond" w:cs="Times New Roman"/>
          <w:b/>
          <w:sz w:val="26"/>
          <w:szCs w:val="26"/>
        </w:rPr>
        <w:t xml:space="preserve">Vereador </w:t>
      </w:r>
      <w:r w:rsidR="009B6A46">
        <w:rPr>
          <w:rFonts w:ascii="Garamond" w:hAnsi="Garamond" w:cs="Times New Roman"/>
          <w:b/>
          <w:sz w:val="26"/>
          <w:szCs w:val="26"/>
        </w:rPr>
        <w:t>LÁZARO BORGES DE OLIVEIRA</w:t>
      </w:r>
    </w:p>
    <w:p w:rsidR="00B21811" w:rsidRPr="00A72FB7" w:rsidRDefault="00B21811" w:rsidP="00A00B9E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Garamond" w:hAnsi="Garamond" w:cs="Times New Roman"/>
          <w:b/>
          <w:sz w:val="26"/>
          <w:szCs w:val="26"/>
        </w:rPr>
      </w:pPr>
    </w:p>
    <w:p w:rsidR="00D8635E" w:rsidRPr="00A72FB7" w:rsidRDefault="00D8635E" w:rsidP="00A00B9E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Garamond" w:hAnsi="Garamond" w:cs="Times New Roman"/>
          <w:b/>
          <w:sz w:val="26"/>
          <w:szCs w:val="26"/>
        </w:rPr>
      </w:pPr>
    </w:p>
    <w:sectPr w:rsidR="00D8635E" w:rsidRPr="00A72FB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B9E" w:rsidRDefault="00A00B9E" w:rsidP="000F2192">
      <w:pPr>
        <w:spacing w:after="0" w:line="240" w:lineRule="auto"/>
      </w:pPr>
      <w:r>
        <w:separator/>
      </w:r>
    </w:p>
  </w:endnote>
  <w:endnote w:type="continuationSeparator" w:id="0">
    <w:p w:rsidR="00A00B9E" w:rsidRDefault="00A00B9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B9E" w:rsidRDefault="00A00B9E" w:rsidP="000F2192">
      <w:pPr>
        <w:spacing w:after="0" w:line="240" w:lineRule="auto"/>
      </w:pPr>
      <w:r>
        <w:separator/>
      </w:r>
    </w:p>
  </w:footnote>
  <w:footnote w:type="continuationSeparator" w:id="0">
    <w:p w:rsidR="00A00B9E" w:rsidRDefault="00A00B9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B3C0C"/>
    <w:multiLevelType w:val="hybridMultilevel"/>
    <w:tmpl w:val="3E907CBC"/>
    <w:lvl w:ilvl="0" w:tplc="B7920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05D98"/>
    <w:rsid w:val="000126B7"/>
    <w:rsid w:val="00012978"/>
    <w:rsid w:val="000241B7"/>
    <w:rsid w:val="00034E51"/>
    <w:rsid w:val="00037963"/>
    <w:rsid w:val="000410E3"/>
    <w:rsid w:val="0005025C"/>
    <w:rsid w:val="000579FC"/>
    <w:rsid w:val="000622C2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A3F"/>
    <w:rsid w:val="001B023E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6EE"/>
    <w:rsid w:val="00230B79"/>
    <w:rsid w:val="0023130F"/>
    <w:rsid w:val="002342B6"/>
    <w:rsid w:val="00240401"/>
    <w:rsid w:val="002429E5"/>
    <w:rsid w:val="00263A4A"/>
    <w:rsid w:val="00282ADC"/>
    <w:rsid w:val="002B075A"/>
    <w:rsid w:val="002B2269"/>
    <w:rsid w:val="002B5474"/>
    <w:rsid w:val="002C12DD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00A5"/>
    <w:rsid w:val="00352DC1"/>
    <w:rsid w:val="003A2ACE"/>
    <w:rsid w:val="003A337F"/>
    <w:rsid w:val="003B6D99"/>
    <w:rsid w:val="003E2299"/>
    <w:rsid w:val="003E4D7F"/>
    <w:rsid w:val="0040107C"/>
    <w:rsid w:val="00405D64"/>
    <w:rsid w:val="00406D4E"/>
    <w:rsid w:val="00421A02"/>
    <w:rsid w:val="004243E5"/>
    <w:rsid w:val="004312A7"/>
    <w:rsid w:val="004375DA"/>
    <w:rsid w:val="0045176A"/>
    <w:rsid w:val="00456329"/>
    <w:rsid w:val="00462162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24D11"/>
    <w:rsid w:val="0054699B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00DD"/>
    <w:rsid w:val="006829A2"/>
    <w:rsid w:val="00685640"/>
    <w:rsid w:val="00691C03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3F2C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4473A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7E3B"/>
    <w:rsid w:val="00917D38"/>
    <w:rsid w:val="0094156A"/>
    <w:rsid w:val="00952EE1"/>
    <w:rsid w:val="009578CD"/>
    <w:rsid w:val="00967DBD"/>
    <w:rsid w:val="0097195B"/>
    <w:rsid w:val="0098352C"/>
    <w:rsid w:val="00992281"/>
    <w:rsid w:val="009B0618"/>
    <w:rsid w:val="009B6A46"/>
    <w:rsid w:val="009C58BD"/>
    <w:rsid w:val="009D19BB"/>
    <w:rsid w:val="009E0874"/>
    <w:rsid w:val="009F657F"/>
    <w:rsid w:val="00A00B9E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72FB7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1811"/>
    <w:rsid w:val="00B25D3B"/>
    <w:rsid w:val="00B326AA"/>
    <w:rsid w:val="00B47E5E"/>
    <w:rsid w:val="00B53AFE"/>
    <w:rsid w:val="00B54602"/>
    <w:rsid w:val="00B636A1"/>
    <w:rsid w:val="00B72B50"/>
    <w:rsid w:val="00B80E1B"/>
    <w:rsid w:val="00B9097A"/>
    <w:rsid w:val="00B97707"/>
    <w:rsid w:val="00BB4154"/>
    <w:rsid w:val="00BC772C"/>
    <w:rsid w:val="00C03727"/>
    <w:rsid w:val="00C2561A"/>
    <w:rsid w:val="00C2596A"/>
    <w:rsid w:val="00C51F32"/>
    <w:rsid w:val="00C647E5"/>
    <w:rsid w:val="00C65C5E"/>
    <w:rsid w:val="00C71B66"/>
    <w:rsid w:val="00CB1E88"/>
    <w:rsid w:val="00CD524C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E13F7D"/>
    <w:rsid w:val="00E22607"/>
    <w:rsid w:val="00E55E6C"/>
    <w:rsid w:val="00E66F9E"/>
    <w:rsid w:val="00E80D62"/>
    <w:rsid w:val="00E81658"/>
    <w:rsid w:val="00E95245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FCF99-9556-4754-9460-564873AC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2694-68EC-410D-9517-C48A747F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3</cp:revision>
  <cp:lastPrinted>2015-03-10T18:04:00Z</cp:lastPrinted>
  <dcterms:created xsi:type="dcterms:W3CDTF">2016-10-13T17:51:00Z</dcterms:created>
  <dcterms:modified xsi:type="dcterms:W3CDTF">2016-10-13T18:02:00Z</dcterms:modified>
</cp:coreProperties>
</file>