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05</w:t>
      </w:r>
      <w:r w:rsidR="00716FE7">
        <w:rPr>
          <w:rFonts w:ascii="Garamond" w:hAnsi="Garamond" w:cs="Times New Roman"/>
          <w:b/>
          <w:sz w:val="24"/>
          <w:szCs w:val="24"/>
        </w:rPr>
        <w:t>9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716FE7">
        <w:rPr>
          <w:rFonts w:ascii="Garamond" w:hAnsi="Garamond" w:cs="Times New Roman"/>
          <w:sz w:val="24"/>
          <w:szCs w:val="24"/>
        </w:rPr>
        <w:t>443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716FE7">
        <w:rPr>
          <w:rFonts w:ascii="Garamond" w:hAnsi="Garamond" w:cs="Times New Roman"/>
          <w:sz w:val="24"/>
          <w:szCs w:val="24"/>
        </w:rPr>
        <w:t>José Ferreira Pinto a atual Rua 21, localizada no Bairro Residencial Barreiro”.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</w:t>
      </w:r>
      <w:r w:rsidR="00716FE7">
        <w:rPr>
          <w:rFonts w:ascii="Garamond" w:hAnsi="Garamond" w:cs="Times New Roman"/>
          <w:sz w:val="24"/>
          <w:szCs w:val="24"/>
        </w:rPr>
        <w:t>reador VALDIR REIS DE JESUS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620FEB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716FE7">
        <w:rPr>
          <w:rFonts w:ascii="Garamond" w:hAnsi="Garamond" w:cs="Times New Roman"/>
          <w:sz w:val="24"/>
          <w:szCs w:val="24"/>
        </w:rPr>
        <w:t>a EDIMÊ ERLINDA DE LIMA AVELAR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12AE6">
        <w:rPr>
          <w:rFonts w:ascii="Garamond" w:hAnsi="Garamond" w:cs="Times New Roman"/>
          <w:sz w:val="24"/>
          <w:szCs w:val="24"/>
        </w:rPr>
        <w:t>4.44</w:t>
      </w:r>
      <w:r w:rsidR="00716FE7">
        <w:rPr>
          <w:rFonts w:ascii="Garamond" w:hAnsi="Garamond" w:cs="Times New Roman"/>
          <w:sz w:val="24"/>
          <w:szCs w:val="24"/>
        </w:rPr>
        <w:t>3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12AE6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716FE7">
        <w:rPr>
          <w:rFonts w:ascii="Garamond" w:hAnsi="Garamond" w:cs="Times New Roman"/>
          <w:sz w:val="24"/>
          <w:szCs w:val="24"/>
        </w:rPr>
        <w:t>Valdir Reis de Jesus</w:t>
      </w:r>
      <w:r w:rsidR="00E57189">
        <w:rPr>
          <w:rFonts w:ascii="Garamond" w:hAnsi="Garamond" w:cs="Times New Roman"/>
          <w:sz w:val="24"/>
          <w:szCs w:val="24"/>
        </w:rPr>
        <w:t>, que “</w:t>
      </w:r>
      <w:r w:rsidR="00E12AE6">
        <w:rPr>
          <w:rFonts w:ascii="Garamond" w:hAnsi="Garamond" w:cs="Times New Roman"/>
          <w:sz w:val="24"/>
          <w:szCs w:val="24"/>
        </w:rPr>
        <w:t xml:space="preserve">Denomina </w:t>
      </w:r>
      <w:r w:rsidR="00716FE7">
        <w:rPr>
          <w:rFonts w:ascii="Garamond" w:hAnsi="Garamond" w:cs="Times New Roman"/>
          <w:sz w:val="24"/>
          <w:szCs w:val="24"/>
        </w:rPr>
        <w:t>José Ferreira Pinto a atual Rua 21, localizada no Bairro Residencial Barreiro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1B29C4">
        <w:rPr>
          <w:rFonts w:ascii="Garamond" w:hAnsi="Garamond" w:cs="Times New Roman"/>
          <w:sz w:val="24"/>
          <w:szCs w:val="24"/>
        </w:rPr>
        <w:t>eferente à 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1B29C4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1B29C4">
        <w:rPr>
          <w:rFonts w:ascii="Garamond" w:hAnsi="Garamond" w:cs="Times New Roman"/>
          <w:sz w:val="24"/>
          <w:szCs w:val="24"/>
        </w:rPr>
        <w:t>o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 xml:space="preserve">Senhor </w:t>
      </w:r>
      <w:r w:rsidR="00716FE7">
        <w:rPr>
          <w:rFonts w:ascii="Garamond" w:hAnsi="Garamond" w:cs="Times New Roman"/>
          <w:sz w:val="24"/>
          <w:szCs w:val="24"/>
        </w:rPr>
        <w:t>José Ferreira Pinto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716FE7">
        <w:rPr>
          <w:rFonts w:ascii="Garamond" w:hAnsi="Garamond" w:cs="Times New Roman"/>
          <w:sz w:val="24"/>
          <w:szCs w:val="24"/>
        </w:rPr>
        <w:t>ma via</w:t>
      </w:r>
      <w:r w:rsidR="00620FE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E12AE6">
        <w:rPr>
          <w:rFonts w:ascii="Garamond" w:hAnsi="Garamond" w:cs="Times New Roman"/>
          <w:sz w:val="24"/>
          <w:szCs w:val="24"/>
        </w:rPr>
        <w:t>22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620FEB">
        <w:rPr>
          <w:rFonts w:ascii="Garamond" w:hAnsi="Garamond" w:cs="Times New Roman"/>
          <w:sz w:val="24"/>
          <w:szCs w:val="24"/>
        </w:rPr>
        <w:t>agost</w:t>
      </w:r>
      <w:r w:rsidR="00846C2E">
        <w:rPr>
          <w:rFonts w:ascii="Garamond" w:hAnsi="Garamond" w:cs="Times New Roman"/>
          <w:sz w:val="24"/>
          <w:szCs w:val="24"/>
        </w:rPr>
        <w:t>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716FE7">
        <w:rPr>
          <w:rFonts w:ascii="Garamond" w:hAnsi="Garamond" w:cs="Times New Roman"/>
          <w:sz w:val="24"/>
          <w:szCs w:val="24"/>
        </w:rPr>
        <w:t>a</w:t>
      </w:r>
      <w:r>
        <w:rPr>
          <w:rFonts w:ascii="Garamond" w:hAnsi="Garamond" w:cs="Times New Roman"/>
          <w:sz w:val="24"/>
          <w:szCs w:val="24"/>
        </w:rPr>
        <w:t xml:space="preserve"> Relator</w:t>
      </w:r>
      <w:r w:rsidR="00716FE7">
        <w:rPr>
          <w:rFonts w:ascii="Garamond" w:hAnsi="Garamond" w:cs="Times New Roman"/>
          <w:sz w:val="24"/>
          <w:szCs w:val="24"/>
        </w:rPr>
        <w:t>a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716FE7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716FE7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620FE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B9"/>
    <w:rsid w:val="006E529E"/>
    <w:rsid w:val="00702D7B"/>
    <w:rsid w:val="00711795"/>
    <w:rsid w:val="00711E1F"/>
    <w:rsid w:val="00716FE7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96AA-9FB3-4C2F-864F-39A2DE4F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2016-08-23T15:29:00Z</dcterms:created>
  <dcterms:modified xsi:type="dcterms:W3CDTF">2016-08-23T15:29:00Z</dcterms:modified>
</cp:coreProperties>
</file>