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D70B1">
        <w:rPr>
          <w:rFonts w:ascii="Garamond" w:hAnsi="Garamond" w:cs="Times New Roman"/>
          <w:b/>
          <w:sz w:val="24"/>
          <w:szCs w:val="24"/>
        </w:rPr>
        <w:t>019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7D70B1">
        <w:rPr>
          <w:rFonts w:ascii="Garamond" w:hAnsi="Garamond" w:cs="Times New Roman"/>
          <w:sz w:val="24"/>
          <w:szCs w:val="24"/>
        </w:rPr>
        <w:t>333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7D70B1">
        <w:rPr>
          <w:rFonts w:ascii="Garamond" w:hAnsi="Garamond" w:cs="Times New Roman"/>
          <w:sz w:val="24"/>
          <w:szCs w:val="24"/>
        </w:rPr>
        <w:t>Jesuina Pinheiro de Magalhães a atual Rua 30, localizada no Bairro Jardim Panorâmico</w:t>
      </w:r>
      <w:r w:rsidR="00A35F70">
        <w:rPr>
          <w:rFonts w:ascii="Garamond" w:hAnsi="Garamond" w:cs="Times New Roman"/>
          <w:sz w:val="24"/>
          <w:szCs w:val="24"/>
        </w:rPr>
        <w:t>.”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Ve</w:t>
      </w:r>
      <w:r w:rsidR="00534B70">
        <w:rPr>
          <w:rFonts w:ascii="Garamond" w:hAnsi="Garamond" w:cs="Times New Roman"/>
          <w:sz w:val="24"/>
          <w:szCs w:val="24"/>
        </w:rPr>
        <w:t>read</w:t>
      </w:r>
      <w:r w:rsidR="009C2945">
        <w:rPr>
          <w:rFonts w:ascii="Garamond" w:hAnsi="Garamond" w:cs="Times New Roman"/>
          <w:sz w:val="24"/>
          <w:szCs w:val="24"/>
        </w:rPr>
        <w:t>or</w:t>
      </w:r>
      <w:r w:rsidR="007D70B1">
        <w:rPr>
          <w:rFonts w:ascii="Garamond" w:hAnsi="Garamond" w:cs="Times New Roman"/>
          <w:sz w:val="24"/>
          <w:szCs w:val="24"/>
        </w:rPr>
        <w:t xml:space="preserve">a EDIMÊ ERLINDA DE LIMA AVELAR 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DF019F">
        <w:rPr>
          <w:rFonts w:ascii="Garamond" w:hAnsi="Garamond" w:cs="Times New Roman"/>
          <w:sz w:val="24"/>
          <w:szCs w:val="24"/>
        </w:rPr>
        <w:t>or</w:t>
      </w:r>
      <w:r w:rsidR="007D70B1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7D70B1">
        <w:rPr>
          <w:rFonts w:ascii="Garamond" w:hAnsi="Garamond" w:cs="Times New Roman"/>
          <w:sz w:val="24"/>
          <w:szCs w:val="24"/>
        </w:rPr>
        <w:t>4.333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da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927BD8">
        <w:rPr>
          <w:rFonts w:ascii="Garamond" w:hAnsi="Garamond" w:cs="Times New Roman"/>
          <w:sz w:val="24"/>
          <w:szCs w:val="24"/>
        </w:rPr>
        <w:t>Vereador</w:t>
      </w:r>
      <w:r w:rsidR="007D70B1">
        <w:rPr>
          <w:rFonts w:ascii="Garamond" w:hAnsi="Garamond" w:cs="Times New Roman"/>
          <w:sz w:val="24"/>
          <w:szCs w:val="24"/>
        </w:rPr>
        <w:t>a</w:t>
      </w:r>
      <w:r w:rsidR="004F20E1">
        <w:rPr>
          <w:rFonts w:ascii="Garamond" w:hAnsi="Garamond" w:cs="Times New Roman"/>
          <w:sz w:val="24"/>
          <w:szCs w:val="24"/>
        </w:rPr>
        <w:t xml:space="preserve"> </w:t>
      </w:r>
      <w:r w:rsidR="00C205FE">
        <w:rPr>
          <w:rFonts w:ascii="Garamond" w:hAnsi="Garamond" w:cs="Times New Roman"/>
          <w:sz w:val="24"/>
          <w:szCs w:val="24"/>
        </w:rPr>
        <w:t xml:space="preserve"> </w:t>
      </w:r>
      <w:r w:rsidR="007D70B1">
        <w:rPr>
          <w:rFonts w:ascii="Garamond" w:hAnsi="Garamond" w:cs="Times New Roman"/>
          <w:sz w:val="24"/>
          <w:szCs w:val="24"/>
        </w:rPr>
        <w:t>Edimê Erlinda de Lima Avelar, que “Denomina</w:t>
      </w:r>
      <w:r w:rsidR="00FB5A9E">
        <w:rPr>
          <w:rFonts w:ascii="Garamond" w:hAnsi="Garamond" w:cs="Times New Roman"/>
          <w:sz w:val="24"/>
          <w:szCs w:val="24"/>
        </w:rPr>
        <w:t xml:space="preserve"> Jesuina Pinheiro de Magalhães a atual Rua 30, localizada no Bairro Jardim Panorâmico”,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0E0431">
        <w:rPr>
          <w:rFonts w:ascii="Garamond" w:hAnsi="Garamond" w:cs="Times New Roman"/>
          <w:sz w:val="24"/>
          <w:szCs w:val="24"/>
        </w:rPr>
        <w:t>eferente à pessoa do homenageado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933854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A35F70">
        <w:rPr>
          <w:rFonts w:ascii="Garamond" w:hAnsi="Garamond" w:cs="Times New Roman"/>
          <w:sz w:val="24"/>
          <w:szCs w:val="24"/>
        </w:rPr>
        <w:t>a</w:t>
      </w:r>
      <w:r w:rsidR="00C130EF">
        <w:rPr>
          <w:rFonts w:ascii="Garamond" w:hAnsi="Garamond" w:cs="Times New Roman"/>
          <w:sz w:val="24"/>
          <w:szCs w:val="24"/>
        </w:rPr>
        <w:t xml:space="preserve">. </w:t>
      </w:r>
      <w:r w:rsidR="00FB5A9E">
        <w:rPr>
          <w:rFonts w:ascii="Garamond" w:hAnsi="Garamond" w:cs="Times New Roman"/>
          <w:sz w:val="24"/>
          <w:szCs w:val="24"/>
        </w:rPr>
        <w:t>Jesuina Pinheiro de Magalhães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F019F">
        <w:rPr>
          <w:rFonts w:ascii="Garamond" w:hAnsi="Garamond" w:cs="Times New Roman"/>
          <w:sz w:val="24"/>
          <w:szCs w:val="24"/>
        </w:rPr>
        <w:t>3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DF019F">
        <w:rPr>
          <w:rFonts w:ascii="Garamond" w:hAnsi="Garamond" w:cs="Times New Roman"/>
          <w:sz w:val="24"/>
          <w:szCs w:val="24"/>
        </w:rPr>
        <w:t>março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C205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</w:t>
      </w:r>
      <w:r w:rsidR="00DF019F">
        <w:rPr>
          <w:rFonts w:ascii="Garamond" w:hAnsi="Garamond" w:cs="Times New Roman"/>
          <w:sz w:val="24"/>
          <w:szCs w:val="24"/>
        </w:rPr>
        <w:t xml:space="preserve"> </w:t>
      </w:r>
      <w:r w:rsidR="00FB5A9E">
        <w:rPr>
          <w:rFonts w:ascii="Garamond" w:hAnsi="Garamond" w:cs="Times New Roman"/>
          <w:b/>
          <w:sz w:val="24"/>
          <w:szCs w:val="24"/>
        </w:rPr>
        <w:t>João Batista</w:t>
      </w:r>
      <w:r w:rsidR="008425B3">
        <w:rPr>
          <w:rFonts w:ascii="Garamond" w:hAnsi="Garamond" w:cs="Times New Roman"/>
          <w:b/>
          <w:sz w:val="24"/>
          <w:szCs w:val="24"/>
        </w:rPr>
        <w:t xml:space="preserve"> Gonçalves – Cabo Batista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95B2B" w:rsidRPr="000E043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E97329">
        <w:rPr>
          <w:rFonts w:ascii="Garamond" w:hAnsi="Garamond" w:cs="Times New Roman"/>
          <w:b/>
          <w:sz w:val="24"/>
          <w:szCs w:val="24"/>
        </w:rPr>
        <w:t xml:space="preserve">Braz Paulo de Oliveira Júnior </w:t>
      </w:r>
      <w:r w:rsidR="00C205FE" w:rsidRPr="00C26023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C205FE" w:rsidRPr="008C2D99" w:rsidRDefault="00C205F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A35F70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A35F70">
        <w:rPr>
          <w:rFonts w:ascii="Garamond" w:hAnsi="Garamond" w:cs="Times New Roman"/>
          <w:sz w:val="24"/>
          <w:szCs w:val="24"/>
        </w:rPr>
        <w:t xml:space="preserve"> </w:t>
      </w:r>
      <w:r w:rsidR="008425B3">
        <w:rPr>
          <w:rFonts w:ascii="Garamond" w:hAnsi="Garamond" w:cs="Times New Roman"/>
          <w:b/>
          <w:sz w:val="24"/>
          <w:szCs w:val="24"/>
        </w:rPr>
        <w:t>Lindomar Francisco Tavares</w:t>
      </w:r>
      <w:bookmarkStart w:id="0" w:name="_GoBack"/>
      <w:bookmarkEnd w:id="0"/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4B70"/>
    <w:rsid w:val="00537A83"/>
    <w:rsid w:val="0054699B"/>
    <w:rsid w:val="00561D89"/>
    <w:rsid w:val="005754A6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DF019F"/>
    <w:rsid w:val="00E13F7D"/>
    <w:rsid w:val="00E22607"/>
    <w:rsid w:val="00E31B89"/>
    <w:rsid w:val="00E80D62"/>
    <w:rsid w:val="00E81658"/>
    <w:rsid w:val="00E97329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804F-4BE0-4256-A6E0-E021F0F5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2016-02-26T15:49:00Z</cp:lastPrinted>
  <dcterms:created xsi:type="dcterms:W3CDTF">2016-02-26T15:49:00Z</dcterms:created>
  <dcterms:modified xsi:type="dcterms:W3CDTF">2016-02-26T15:57:00Z</dcterms:modified>
</cp:coreProperties>
</file>