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r w:rsidRPr="002E4357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F63FBD">
        <w:rPr>
          <w:rFonts w:ascii="Garamond" w:hAnsi="Garamond" w:cs="Times New Roman"/>
          <w:b/>
          <w:sz w:val="24"/>
          <w:szCs w:val="24"/>
        </w:rPr>
        <w:t>077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</w:t>
      </w:r>
      <w:r w:rsidR="00537A83">
        <w:rPr>
          <w:rFonts w:ascii="Garamond" w:hAnsi="Garamond" w:cs="Times New Roman"/>
          <w:sz w:val="24"/>
          <w:szCs w:val="24"/>
        </w:rPr>
        <w:t>.</w:t>
      </w:r>
      <w:r w:rsidR="00F63FBD">
        <w:rPr>
          <w:rFonts w:ascii="Garamond" w:hAnsi="Garamond" w:cs="Times New Roman"/>
          <w:sz w:val="24"/>
          <w:szCs w:val="24"/>
        </w:rPr>
        <w:t>213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F63FBD">
        <w:rPr>
          <w:rFonts w:ascii="Garamond" w:hAnsi="Garamond" w:cs="Times New Roman"/>
          <w:sz w:val="24"/>
          <w:szCs w:val="24"/>
        </w:rPr>
        <w:t xml:space="preserve"> D</w:t>
      </w:r>
      <w:r w:rsidR="00250E9D">
        <w:rPr>
          <w:rFonts w:ascii="Garamond" w:hAnsi="Garamond" w:cs="Times New Roman"/>
          <w:sz w:val="24"/>
          <w:szCs w:val="24"/>
        </w:rPr>
        <w:t>en</w:t>
      </w:r>
      <w:r w:rsidR="00721945">
        <w:rPr>
          <w:rFonts w:ascii="Garamond" w:hAnsi="Garamond" w:cs="Times New Roman"/>
          <w:sz w:val="24"/>
          <w:szCs w:val="24"/>
        </w:rPr>
        <w:t>omina</w:t>
      </w:r>
      <w:r w:rsidR="00537A83">
        <w:rPr>
          <w:rFonts w:ascii="Garamond" w:hAnsi="Garamond" w:cs="Times New Roman"/>
          <w:sz w:val="24"/>
          <w:szCs w:val="24"/>
        </w:rPr>
        <w:t xml:space="preserve"> </w:t>
      </w:r>
      <w:r w:rsidR="00F63FBD">
        <w:rPr>
          <w:rFonts w:ascii="Garamond" w:hAnsi="Garamond" w:cs="Times New Roman"/>
          <w:sz w:val="24"/>
          <w:szCs w:val="24"/>
        </w:rPr>
        <w:t xml:space="preserve"> Joaquim de Paulo de Silva a nova rua até então denominada Avenida Tomaz de Aquino, localizada no Bairro Nossa Senhora de Fátima.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 xml:space="preserve">:    </w:t>
      </w:r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F63FBD">
        <w:rPr>
          <w:rFonts w:ascii="Garamond" w:hAnsi="Garamond" w:cs="Times New Roman"/>
          <w:sz w:val="24"/>
          <w:szCs w:val="24"/>
        </w:rPr>
        <w:t>reador ANTÔNIO FERREIRA DA ROCHA _ Tonhão da Copasa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A33B7D">
        <w:rPr>
          <w:rFonts w:ascii="Garamond" w:hAnsi="Garamond" w:cs="Times New Roman"/>
          <w:sz w:val="24"/>
          <w:szCs w:val="24"/>
        </w:rPr>
        <w:t>or</w:t>
      </w:r>
      <w:r w:rsidR="00F63FBD">
        <w:rPr>
          <w:rFonts w:ascii="Garamond" w:hAnsi="Garamond" w:cs="Times New Roman"/>
          <w:sz w:val="24"/>
          <w:szCs w:val="24"/>
        </w:rPr>
        <w:t xml:space="preserve"> BARTOLOMEU FERREIRA RIBEIRO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F63FBD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 de Educação, Cultura, Esporte e lazer, designada para emit</w:t>
      </w:r>
      <w:r w:rsidR="00F63FBD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4D4C4B">
        <w:rPr>
          <w:rFonts w:ascii="Garamond" w:hAnsi="Garamond" w:cs="Times New Roman"/>
          <w:sz w:val="24"/>
          <w:szCs w:val="24"/>
        </w:rPr>
        <w:t xml:space="preserve">de Lei nº </w:t>
      </w:r>
      <w:r w:rsidR="00F63FBD">
        <w:rPr>
          <w:rFonts w:ascii="Garamond" w:hAnsi="Garamond" w:cs="Times New Roman"/>
          <w:sz w:val="24"/>
          <w:szCs w:val="24"/>
        </w:rPr>
        <w:t>4.213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>, de autoria do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Vereador</w:t>
      </w:r>
      <w:r w:rsidR="00F63FBD">
        <w:rPr>
          <w:rFonts w:ascii="Garamond" w:hAnsi="Garamond" w:cs="Times New Roman"/>
          <w:sz w:val="24"/>
          <w:szCs w:val="24"/>
        </w:rPr>
        <w:t xml:space="preserve"> Antônio Ferreira da Rocha</w:t>
      </w:r>
      <w:r w:rsidR="000E7A5E">
        <w:rPr>
          <w:rFonts w:ascii="Garamond" w:hAnsi="Garamond" w:cs="Times New Roman"/>
          <w:sz w:val="24"/>
          <w:szCs w:val="24"/>
        </w:rPr>
        <w:t xml:space="preserve">, que </w:t>
      </w:r>
      <w:r w:rsidR="00444AAF">
        <w:rPr>
          <w:rFonts w:ascii="Garamond" w:hAnsi="Garamond" w:cs="Times New Roman"/>
          <w:sz w:val="24"/>
          <w:szCs w:val="24"/>
        </w:rPr>
        <w:t>“</w:t>
      </w:r>
      <w:r w:rsidR="00F63FBD">
        <w:rPr>
          <w:rFonts w:ascii="Garamond" w:hAnsi="Garamond" w:cs="Times New Roman"/>
          <w:sz w:val="24"/>
          <w:szCs w:val="24"/>
        </w:rPr>
        <w:t>Denomina  Joaquim de Paulo de Silva a nova rua até então denominada Avenida Tomaz de Aquino, localizada no</w:t>
      </w:r>
      <w:r w:rsidR="00F63FBD">
        <w:rPr>
          <w:rFonts w:ascii="Garamond" w:hAnsi="Garamond" w:cs="Times New Roman"/>
          <w:sz w:val="24"/>
          <w:szCs w:val="24"/>
        </w:rPr>
        <w:t xml:space="preserve"> Bairro Nossa Senhora de Fátima</w:t>
      </w:r>
      <w:r w:rsidR="00346BEA">
        <w:rPr>
          <w:rFonts w:ascii="Garamond" w:hAnsi="Garamond" w:cs="Times New Roman"/>
          <w:sz w:val="24"/>
          <w:szCs w:val="24"/>
        </w:rPr>
        <w:t>”</w:t>
      </w:r>
      <w:r w:rsidR="00FE023E">
        <w:rPr>
          <w:rFonts w:ascii="Garamond" w:hAnsi="Garamond" w:cs="Times New Roman"/>
          <w:sz w:val="24"/>
          <w:szCs w:val="24"/>
        </w:rPr>
        <w:t xml:space="preserve">, </w:t>
      </w:r>
      <w:r w:rsidRPr="004D4C4B">
        <w:rPr>
          <w:rFonts w:ascii="Garamond" w:hAnsi="Garamond" w:cs="Times New Roman"/>
          <w:sz w:val="24"/>
          <w:szCs w:val="24"/>
        </w:rPr>
        <w:t xml:space="preserve">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1A60A2">
        <w:rPr>
          <w:rFonts w:ascii="Garamond" w:hAnsi="Garamond" w:cs="Times New Roman"/>
          <w:sz w:val="24"/>
          <w:szCs w:val="24"/>
        </w:rPr>
        <w:t>enagem póstuma que presta a</w:t>
      </w:r>
      <w:r w:rsidR="00721945">
        <w:rPr>
          <w:rFonts w:ascii="Garamond" w:hAnsi="Garamond" w:cs="Times New Roman"/>
          <w:sz w:val="24"/>
          <w:szCs w:val="24"/>
        </w:rPr>
        <w:t>o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 xml:space="preserve">Senhor </w:t>
      </w:r>
      <w:r w:rsidR="00537A83">
        <w:rPr>
          <w:rFonts w:ascii="Garamond" w:hAnsi="Garamond" w:cs="Times New Roman"/>
          <w:sz w:val="24"/>
          <w:szCs w:val="24"/>
        </w:rPr>
        <w:t>José Olímpio Ferreira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>
        <w:rPr>
          <w:rFonts w:ascii="Garamond" w:hAnsi="Garamond" w:cs="Times New Roman"/>
          <w:sz w:val="24"/>
          <w:szCs w:val="24"/>
        </w:rPr>
        <w:t xml:space="preserve">ma </w:t>
      </w:r>
      <w:r w:rsidR="00721945">
        <w:rPr>
          <w:rFonts w:ascii="Garamond" w:hAnsi="Garamond" w:cs="Times New Roman"/>
          <w:sz w:val="24"/>
          <w:szCs w:val="24"/>
        </w:rPr>
        <w:t>via pública</w:t>
      </w:r>
      <w:r w:rsidR="001A60A2">
        <w:rPr>
          <w:rFonts w:ascii="Garamond" w:hAnsi="Garamond" w:cs="Times New Roman"/>
          <w:sz w:val="24"/>
          <w:szCs w:val="24"/>
        </w:rPr>
        <w:t xml:space="preserve"> de nossa cidade.</w:t>
      </w:r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F63FBD">
        <w:rPr>
          <w:rFonts w:ascii="Garamond" w:hAnsi="Garamond" w:cs="Times New Roman"/>
          <w:sz w:val="24"/>
          <w:szCs w:val="24"/>
        </w:rPr>
        <w:t>22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F63FBD">
        <w:rPr>
          <w:rFonts w:ascii="Garamond" w:hAnsi="Garamond" w:cs="Times New Roman"/>
          <w:sz w:val="24"/>
          <w:szCs w:val="24"/>
        </w:rPr>
        <w:t>outubro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95B2B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470363">
        <w:rPr>
          <w:rFonts w:ascii="Garamond" w:hAnsi="Garamond" w:cs="Times New Roman"/>
          <w:sz w:val="24"/>
          <w:szCs w:val="24"/>
        </w:rPr>
        <w:t xml:space="preserve"> Relator </w:t>
      </w:r>
      <w:r w:rsidR="00F63FBD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72194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721945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721945">
        <w:rPr>
          <w:rFonts w:ascii="Garamond" w:hAnsi="Garamond" w:cs="Times New Roman"/>
          <w:sz w:val="24"/>
          <w:szCs w:val="24"/>
        </w:rPr>
        <w:t xml:space="preserve">a </w:t>
      </w:r>
      <w:r w:rsidR="00721945" w:rsidRPr="00721945">
        <w:rPr>
          <w:rFonts w:ascii="Garamond" w:hAnsi="Garamond" w:cs="Times New Roman"/>
          <w:b/>
          <w:sz w:val="24"/>
          <w:szCs w:val="24"/>
        </w:rPr>
        <w:t>Edimê Erlinda de Lima Avelar</w:t>
      </w:r>
      <w:r w:rsidR="00D653DD" w:rsidRPr="00721945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7A83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F37E-5D40-4283-9ADC-EED50AD4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2015-06-09T17:30:00Z</cp:lastPrinted>
  <dcterms:created xsi:type="dcterms:W3CDTF">2015-10-26T11:43:00Z</dcterms:created>
  <dcterms:modified xsi:type="dcterms:W3CDTF">2015-10-26T11:43:00Z</dcterms:modified>
</cp:coreProperties>
</file>