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EA" w:rsidRDefault="00025EEA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025EEA" w:rsidRDefault="00025EEA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0768AC">
        <w:rPr>
          <w:rFonts w:ascii="Garamond" w:hAnsi="Garamond" w:cs="Times New Roman"/>
          <w:b/>
          <w:sz w:val="24"/>
          <w:szCs w:val="24"/>
        </w:rPr>
        <w:t>042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DC2847">
        <w:rPr>
          <w:rFonts w:ascii="Garamond" w:hAnsi="Garamond" w:cs="Times New Roman"/>
          <w:sz w:val="24"/>
          <w:szCs w:val="24"/>
        </w:rPr>
        <w:t>413</w:t>
      </w:r>
      <w:r w:rsidR="000768AC">
        <w:rPr>
          <w:rFonts w:ascii="Garamond" w:hAnsi="Garamond" w:cs="Times New Roman"/>
          <w:sz w:val="24"/>
          <w:szCs w:val="24"/>
        </w:rPr>
        <w:t>9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0768AC">
        <w:rPr>
          <w:rFonts w:ascii="Garamond" w:hAnsi="Garamond" w:cs="Times New Roman"/>
          <w:sz w:val="24"/>
          <w:szCs w:val="24"/>
        </w:rPr>
        <w:t>omina Marilda Ferreira Rodrigues a atual Rua 04, localizada no Bairro Santa Luzia.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</w:r>
      <w:r w:rsidR="00894625">
        <w:rPr>
          <w:rFonts w:ascii="Garamond" w:hAnsi="Garamond" w:cs="Times New Roman"/>
          <w:sz w:val="24"/>
          <w:szCs w:val="24"/>
        </w:rPr>
        <w:t>Vereadora EDIMÊ ERLINDA DE LIMA AVELAR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894625">
        <w:rPr>
          <w:rFonts w:ascii="Garamond" w:hAnsi="Garamond" w:cs="Times New Roman"/>
          <w:sz w:val="24"/>
          <w:szCs w:val="24"/>
        </w:rPr>
        <w:t>or LINDOMAR FRANCISCO TAVARES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1A60A2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 xml:space="preserve">A Comissão de Educação, Cultura, Esporte e lazer, designada para emitir Parecer de Mérito ao Projeto de Lei nº </w:t>
      </w:r>
      <w:r w:rsidR="000E7A5E">
        <w:rPr>
          <w:rFonts w:ascii="Garamond" w:hAnsi="Garamond" w:cs="Times New Roman"/>
          <w:sz w:val="24"/>
          <w:szCs w:val="24"/>
        </w:rPr>
        <w:t>4.13</w:t>
      </w:r>
      <w:r w:rsidR="0081186F">
        <w:rPr>
          <w:rFonts w:ascii="Garamond" w:hAnsi="Garamond" w:cs="Times New Roman"/>
          <w:sz w:val="24"/>
          <w:szCs w:val="24"/>
        </w:rPr>
        <w:t>9</w:t>
      </w:r>
      <w:r w:rsidRPr="004D4C4B">
        <w:rPr>
          <w:rFonts w:ascii="Garamond" w:hAnsi="Garamond" w:cs="Times New Roman"/>
          <w:sz w:val="24"/>
          <w:szCs w:val="24"/>
        </w:rPr>
        <w:t>/2015</w:t>
      </w:r>
      <w:r w:rsidR="00894625">
        <w:rPr>
          <w:rFonts w:ascii="Garamond" w:hAnsi="Garamond" w:cs="Times New Roman"/>
          <w:sz w:val="24"/>
          <w:szCs w:val="24"/>
        </w:rPr>
        <w:t>, de autoria da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894625">
        <w:rPr>
          <w:rFonts w:ascii="Garamond" w:hAnsi="Garamond" w:cs="Times New Roman"/>
          <w:sz w:val="24"/>
          <w:szCs w:val="24"/>
        </w:rPr>
        <w:t>a</w:t>
      </w:r>
      <w:r w:rsidR="000E7A5E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94625">
        <w:rPr>
          <w:rFonts w:ascii="Garamond" w:hAnsi="Garamond" w:cs="Times New Roman"/>
          <w:sz w:val="24"/>
          <w:szCs w:val="24"/>
        </w:rPr>
        <w:t>Edimê</w:t>
      </w:r>
      <w:proofErr w:type="spellEnd"/>
      <w:r w:rsidR="0089462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94625">
        <w:rPr>
          <w:rFonts w:ascii="Garamond" w:hAnsi="Garamond" w:cs="Times New Roman"/>
          <w:sz w:val="24"/>
          <w:szCs w:val="24"/>
        </w:rPr>
        <w:t>Erlinda</w:t>
      </w:r>
      <w:proofErr w:type="spellEnd"/>
      <w:r w:rsidR="00894625">
        <w:rPr>
          <w:rFonts w:ascii="Garamond" w:hAnsi="Garamond" w:cs="Times New Roman"/>
          <w:sz w:val="24"/>
          <w:szCs w:val="24"/>
        </w:rPr>
        <w:t xml:space="preserve"> de Lima Avelar, que “denomina </w:t>
      </w:r>
      <w:r w:rsidR="00913E47">
        <w:rPr>
          <w:rFonts w:ascii="Garamond" w:hAnsi="Garamond" w:cs="Times New Roman"/>
          <w:sz w:val="24"/>
          <w:szCs w:val="24"/>
        </w:rPr>
        <w:t>Marilda Ferreira Rodrigues a atual Rua 04, localizada no Bairro Santa Luzia</w:t>
      </w:r>
      <w:r w:rsidR="00DC2847">
        <w:rPr>
          <w:rFonts w:ascii="Garamond" w:hAnsi="Garamond" w:cs="Times New Roman"/>
          <w:sz w:val="24"/>
          <w:szCs w:val="24"/>
        </w:rPr>
        <w:t>”</w:t>
      </w:r>
      <w:r w:rsidR="000E7A5E">
        <w:rPr>
          <w:rFonts w:ascii="Garamond" w:hAnsi="Garamond" w:cs="Times New Roman"/>
          <w:sz w:val="24"/>
          <w:szCs w:val="24"/>
        </w:rPr>
        <w:t>,</w:t>
      </w:r>
      <w:r w:rsidRPr="004D4C4B">
        <w:rPr>
          <w:rFonts w:ascii="Garamond" w:hAnsi="Garamond" w:cs="Times New Roman"/>
          <w:sz w:val="24"/>
          <w:szCs w:val="24"/>
        </w:rPr>
        <w:t xml:space="preserve"> 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913E47">
        <w:rPr>
          <w:rFonts w:ascii="Garamond" w:hAnsi="Garamond" w:cs="Times New Roman"/>
          <w:sz w:val="24"/>
          <w:szCs w:val="24"/>
        </w:rPr>
        <w:t>enagem póstuma que presta a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Senhor</w:t>
      </w:r>
      <w:r w:rsidR="00913E47">
        <w:rPr>
          <w:rFonts w:ascii="Garamond" w:hAnsi="Garamond" w:cs="Times New Roman"/>
          <w:sz w:val="24"/>
          <w:szCs w:val="24"/>
        </w:rPr>
        <w:t>a</w:t>
      </w:r>
      <w:r w:rsidR="001A60A2">
        <w:rPr>
          <w:rFonts w:ascii="Garamond" w:hAnsi="Garamond" w:cs="Times New Roman"/>
          <w:sz w:val="24"/>
          <w:szCs w:val="24"/>
        </w:rPr>
        <w:t xml:space="preserve"> </w:t>
      </w:r>
      <w:r w:rsidR="00913E47">
        <w:rPr>
          <w:rFonts w:ascii="Garamond" w:hAnsi="Garamond" w:cs="Times New Roman"/>
          <w:sz w:val="24"/>
          <w:szCs w:val="24"/>
        </w:rPr>
        <w:t>Marilda Ferreira Rodrigues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1A60A2">
        <w:rPr>
          <w:rFonts w:ascii="Garamond" w:hAnsi="Garamond" w:cs="Times New Roman"/>
          <w:sz w:val="24"/>
          <w:szCs w:val="24"/>
        </w:rPr>
        <w:t>ma via pública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9462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894625">
        <w:rPr>
          <w:rFonts w:ascii="Garamond" w:hAnsi="Garamond" w:cs="Times New Roman"/>
          <w:sz w:val="24"/>
          <w:szCs w:val="24"/>
        </w:rPr>
        <w:t>2</w:t>
      </w:r>
      <w:r w:rsidR="00913E47">
        <w:rPr>
          <w:rFonts w:ascii="Garamond" w:hAnsi="Garamond" w:cs="Times New Roman"/>
          <w:sz w:val="24"/>
          <w:szCs w:val="24"/>
        </w:rPr>
        <w:t>7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470363">
        <w:rPr>
          <w:rFonts w:ascii="Garamond" w:hAnsi="Garamond" w:cs="Times New Roman"/>
          <w:sz w:val="24"/>
          <w:szCs w:val="24"/>
        </w:rPr>
        <w:t>abril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025EEA" w:rsidRPr="002E4357" w:rsidRDefault="00025EEA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95B2B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470363">
        <w:rPr>
          <w:rFonts w:ascii="Garamond" w:hAnsi="Garamond" w:cs="Times New Roman"/>
          <w:sz w:val="24"/>
          <w:szCs w:val="24"/>
        </w:rPr>
        <w:t xml:space="preserve"> Relator </w:t>
      </w:r>
      <w:r w:rsidR="0089462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025EEA" w:rsidRDefault="00025EEA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894625">
        <w:rPr>
          <w:rFonts w:ascii="Garamond" w:hAnsi="Garamond" w:cs="Times New Roman"/>
          <w:sz w:val="24"/>
          <w:szCs w:val="24"/>
        </w:rPr>
        <w:t xml:space="preserve"> </w:t>
      </w:r>
      <w:r w:rsidR="00894625" w:rsidRPr="00894625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025EEA" w:rsidRPr="002E4357" w:rsidRDefault="00025EEA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653DD">
        <w:rPr>
          <w:rFonts w:ascii="Garamond" w:hAnsi="Garamond" w:cs="Times New Roman"/>
          <w:sz w:val="24"/>
          <w:szCs w:val="24"/>
        </w:rPr>
        <w:t xml:space="preserve"> </w:t>
      </w:r>
      <w:r w:rsidR="00894625">
        <w:rPr>
          <w:rFonts w:ascii="Garamond" w:hAnsi="Garamond" w:cs="Times New Roman"/>
          <w:b/>
          <w:sz w:val="24"/>
          <w:szCs w:val="24"/>
        </w:rPr>
        <w:t>João Batista Gonçalves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AC" w:rsidRDefault="000768AC" w:rsidP="000F2192">
      <w:pPr>
        <w:spacing w:after="0" w:line="240" w:lineRule="auto"/>
      </w:pPr>
      <w:r>
        <w:separator/>
      </w:r>
    </w:p>
  </w:endnote>
  <w:endnote w:type="continuationSeparator" w:id="0">
    <w:p w:rsidR="000768AC" w:rsidRDefault="000768AC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AC" w:rsidRDefault="000768AC" w:rsidP="000F2192">
      <w:pPr>
        <w:spacing w:after="0" w:line="240" w:lineRule="auto"/>
      </w:pPr>
      <w:r>
        <w:separator/>
      </w:r>
    </w:p>
  </w:footnote>
  <w:footnote w:type="continuationSeparator" w:id="0">
    <w:p w:rsidR="000768AC" w:rsidRDefault="000768AC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25EEA"/>
    <w:rsid w:val="00034E51"/>
    <w:rsid w:val="00037963"/>
    <w:rsid w:val="0005025C"/>
    <w:rsid w:val="000579FC"/>
    <w:rsid w:val="00073D37"/>
    <w:rsid w:val="000768AC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351B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186F"/>
    <w:rsid w:val="0081205E"/>
    <w:rsid w:val="008164D8"/>
    <w:rsid w:val="0082497A"/>
    <w:rsid w:val="00826920"/>
    <w:rsid w:val="00826C9E"/>
    <w:rsid w:val="00851DF8"/>
    <w:rsid w:val="00884345"/>
    <w:rsid w:val="0088736E"/>
    <w:rsid w:val="00894625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3E47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84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3635-6AEC-4790-8F85-E6EFE973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4</cp:revision>
  <cp:lastPrinted>2015-02-04T16:28:00Z</cp:lastPrinted>
  <dcterms:created xsi:type="dcterms:W3CDTF">2015-04-28T17:00:00Z</dcterms:created>
  <dcterms:modified xsi:type="dcterms:W3CDTF">2015-04-28T17:01:00Z</dcterms:modified>
</cp:coreProperties>
</file>