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2E4357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</w:t>
      </w:r>
      <w:r w:rsidR="004D4C4B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2E4357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>
        <w:rPr>
          <w:rFonts w:ascii="Garamond" w:hAnsi="Garamond" w:cs="Times New Roman"/>
          <w:b/>
          <w:sz w:val="24"/>
          <w:szCs w:val="24"/>
        </w:rPr>
        <w:t>ECTEL</w:t>
      </w:r>
      <w:proofErr w:type="gramStart"/>
      <w:r w:rsidRPr="002E4357">
        <w:rPr>
          <w:rFonts w:ascii="Garamond" w:hAnsi="Garamond" w:cs="Times New Roman"/>
          <w:b/>
          <w:sz w:val="24"/>
          <w:szCs w:val="24"/>
        </w:rPr>
        <w:t>)</w:t>
      </w:r>
      <w:proofErr w:type="gramEnd"/>
    </w:p>
    <w:p w:rsidR="001D183C" w:rsidRPr="002E4357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2E4357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Parecer n</w:t>
      </w:r>
      <w:r w:rsidR="002249D2">
        <w:rPr>
          <w:rFonts w:ascii="Garamond" w:hAnsi="Garamond" w:cs="Times New Roman"/>
          <w:b/>
          <w:sz w:val="24"/>
          <w:szCs w:val="24"/>
        </w:rPr>
        <w:t>º</w:t>
      </w:r>
      <w:r w:rsidR="004D0D8F"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 w:rsidR="004C4DA4">
        <w:rPr>
          <w:rFonts w:ascii="Garamond" w:hAnsi="Garamond" w:cs="Times New Roman"/>
          <w:b/>
          <w:sz w:val="24"/>
          <w:szCs w:val="24"/>
        </w:rPr>
        <w:t>015</w:t>
      </w:r>
      <w:r w:rsidR="004F035C" w:rsidRPr="002E4357">
        <w:rPr>
          <w:rFonts w:ascii="Garamond" w:hAnsi="Garamond" w:cs="Times New Roman"/>
          <w:b/>
          <w:sz w:val="24"/>
          <w:szCs w:val="24"/>
        </w:rPr>
        <w:t>/</w:t>
      </w:r>
      <w:r w:rsidR="00F82549" w:rsidRPr="002E4357">
        <w:rPr>
          <w:rFonts w:ascii="Garamond" w:hAnsi="Garamond" w:cs="Times New Roman"/>
          <w:b/>
          <w:sz w:val="24"/>
          <w:szCs w:val="24"/>
        </w:rPr>
        <w:t>201</w:t>
      </w:r>
      <w:r w:rsidR="002E4357" w:rsidRPr="002E4357">
        <w:rPr>
          <w:rFonts w:ascii="Garamond" w:hAnsi="Garamond" w:cs="Times New Roman"/>
          <w:b/>
          <w:sz w:val="24"/>
          <w:szCs w:val="24"/>
        </w:rPr>
        <w:t>5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5754A6" w:rsidRDefault="00C2561A" w:rsidP="005754A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Objeto</w:t>
      </w:r>
      <w:r w:rsidRPr="002E4357">
        <w:rPr>
          <w:rFonts w:ascii="Garamond" w:hAnsi="Garamond" w:cs="Times New Roman"/>
          <w:sz w:val="24"/>
          <w:szCs w:val="24"/>
        </w:rPr>
        <w:t xml:space="preserve">:     </w:t>
      </w:r>
      <w:r w:rsidR="002E4357">
        <w:rPr>
          <w:rFonts w:ascii="Garamond" w:hAnsi="Garamond" w:cs="Times New Roman"/>
          <w:sz w:val="24"/>
          <w:szCs w:val="24"/>
        </w:rPr>
        <w:t xml:space="preserve"> </w:t>
      </w:r>
      <w:r w:rsidR="000E727F" w:rsidRPr="002E4357">
        <w:rPr>
          <w:rFonts w:ascii="Garamond" w:hAnsi="Garamond" w:cs="Times New Roman"/>
          <w:sz w:val="24"/>
          <w:szCs w:val="24"/>
        </w:rPr>
        <w:t xml:space="preserve">Projeto 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de </w:t>
      </w:r>
      <w:r w:rsidR="0023130F" w:rsidRPr="002E4357">
        <w:rPr>
          <w:rFonts w:ascii="Garamond" w:hAnsi="Garamond" w:cs="Times New Roman"/>
          <w:sz w:val="24"/>
          <w:szCs w:val="24"/>
        </w:rPr>
        <w:t xml:space="preserve">Lei 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nº </w:t>
      </w:r>
      <w:r w:rsidR="005D4160">
        <w:rPr>
          <w:rFonts w:ascii="Garamond" w:hAnsi="Garamond" w:cs="Times New Roman"/>
          <w:sz w:val="24"/>
          <w:szCs w:val="24"/>
        </w:rPr>
        <w:t>4.110</w:t>
      </w:r>
      <w:r w:rsidR="00CE37BD" w:rsidRPr="002E4357">
        <w:rPr>
          <w:rFonts w:ascii="Garamond" w:hAnsi="Garamond" w:cs="Times New Roman"/>
          <w:sz w:val="24"/>
          <w:szCs w:val="24"/>
        </w:rPr>
        <w:t xml:space="preserve">, de </w:t>
      </w:r>
      <w:r w:rsidR="005D4160">
        <w:rPr>
          <w:rFonts w:ascii="Garamond" w:hAnsi="Garamond" w:cs="Times New Roman"/>
          <w:sz w:val="24"/>
          <w:szCs w:val="24"/>
        </w:rPr>
        <w:t>20</w:t>
      </w:r>
      <w:r w:rsidR="00EB6F9B" w:rsidRPr="002E4357">
        <w:rPr>
          <w:rFonts w:ascii="Garamond" w:hAnsi="Garamond" w:cs="Times New Roman"/>
          <w:sz w:val="24"/>
          <w:szCs w:val="24"/>
        </w:rPr>
        <w:t xml:space="preserve"> de </w:t>
      </w:r>
      <w:r w:rsidR="005D4160">
        <w:rPr>
          <w:rFonts w:ascii="Garamond" w:hAnsi="Garamond" w:cs="Times New Roman"/>
          <w:sz w:val="24"/>
          <w:szCs w:val="24"/>
        </w:rPr>
        <w:t>fever</w:t>
      </w:r>
      <w:r w:rsidR="00D82F3B">
        <w:rPr>
          <w:rFonts w:ascii="Garamond" w:hAnsi="Garamond" w:cs="Times New Roman"/>
          <w:sz w:val="24"/>
          <w:szCs w:val="24"/>
        </w:rPr>
        <w:t>e</w:t>
      </w:r>
      <w:r w:rsidR="002E4357" w:rsidRPr="002E4357">
        <w:rPr>
          <w:rFonts w:ascii="Garamond" w:hAnsi="Garamond" w:cs="Times New Roman"/>
          <w:sz w:val="24"/>
          <w:szCs w:val="24"/>
        </w:rPr>
        <w:t>iro de 2</w:t>
      </w:r>
      <w:r w:rsidR="00EB6F9B" w:rsidRPr="002E4357">
        <w:rPr>
          <w:rFonts w:ascii="Garamond" w:hAnsi="Garamond" w:cs="Times New Roman"/>
          <w:sz w:val="24"/>
          <w:szCs w:val="24"/>
        </w:rPr>
        <w:t>01</w:t>
      </w:r>
      <w:r w:rsidR="002E4357" w:rsidRPr="002E4357">
        <w:rPr>
          <w:rFonts w:ascii="Garamond" w:hAnsi="Garamond" w:cs="Times New Roman"/>
          <w:sz w:val="24"/>
          <w:szCs w:val="24"/>
        </w:rPr>
        <w:t>5</w:t>
      </w:r>
      <w:r w:rsidR="00EB6F9B" w:rsidRPr="002E4357">
        <w:rPr>
          <w:rFonts w:ascii="Garamond" w:hAnsi="Garamond" w:cs="Times New Roman"/>
          <w:sz w:val="24"/>
          <w:szCs w:val="24"/>
        </w:rPr>
        <w:t xml:space="preserve">, que </w:t>
      </w:r>
      <w:r w:rsidR="005754A6">
        <w:rPr>
          <w:rFonts w:ascii="Garamond" w:hAnsi="Garamond" w:cs="Times New Roman"/>
          <w:sz w:val="24"/>
          <w:szCs w:val="24"/>
        </w:rPr>
        <w:t>denomina</w:t>
      </w:r>
      <w:r w:rsidR="00EC4871">
        <w:rPr>
          <w:rFonts w:ascii="Garamond" w:hAnsi="Garamond" w:cs="Times New Roman"/>
          <w:sz w:val="24"/>
          <w:szCs w:val="24"/>
        </w:rPr>
        <w:t xml:space="preserve"> </w:t>
      </w:r>
      <w:r w:rsidR="005D4160">
        <w:rPr>
          <w:rFonts w:ascii="Garamond" w:hAnsi="Garamond" w:cs="Times New Roman"/>
          <w:sz w:val="24"/>
          <w:szCs w:val="24"/>
        </w:rPr>
        <w:t xml:space="preserve">Mariana </w:t>
      </w:r>
      <w:proofErr w:type="spellStart"/>
      <w:r w:rsidR="005D4160">
        <w:rPr>
          <w:rFonts w:ascii="Garamond" w:hAnsi="Garamond" w:cs="Times New Roman"/>
          <w:sz w:val="24"/>
          <w:szCs w:val="24"/>
        </w:rPr>
        <w:t>Candida</w:t>
      </w:r>
      <w:proofErr w:type="spellEnd"/>
      <w:r w:rsidR="005D4160">
        <w:rPr>
          <w:rFonts w:ascii="Garamond" w:hAnsi="Garamond" w:cs="Times New Roman"/>
          <w:sz w:val="24"/>
          <w:szCs w:val="24"/>
        </w:rPr>
        <w:t xml:space="preserve"> de Souza a atual Rua 04, localizada no Bairro Afonso Queiroz.</w:t>
      </w:r>
    </w:p>
    <w:p w:rsidR="008A0A33" w:rsidRPr="002E4357" w:rsidRDefault="000E727F" w:rsidP="005754A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Autoria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: </w:t>
      </w:r>
      <w:r w:rsidR="009E0874" w:rsidRPr="002E4357">
        <w:rPr>
          <w:rFonts w:ascii="Garamond" w:hAnsi="Garamond" w:cs="Times New Roman"/>
          <w:sz w:val="24"/>
          <w:szCs w:val="24"/>
        </w:rPr>
        <w:t xml:space="preserve">    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</w:t>
      </w:r>
      <w:r w:rsidR="002E5AE9" w:rsidRPr="002E4357">
        <w:rPr>
          <w:rFonts w:ascii="Garamond" w:hAnsi="Garamond" w:cs="Times New Roman"/>
          <w:sz w:val="24"/>
          <w:szCs w:val="24"/>
        </w:rPr>
        <w:t>Vereador</w:t>
      </w:r>
      <w:r w:rsidR="005D4160">
        <w:rPr>
          <w:rFonts w:ascii="Garamond" w:hAnsi="Garamond" w:cs="Times New Roman"/>
          <w:sz w:val="24"/>
          <w:szCs w:val="24"/>
        </w:rPr>
        <w:t xml:space="preserve"> VALDIR REIS DE JESUS</w:t>
      </w:r>
    </w:p>
    <w:p w:rsidR="00481E2D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Relator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: </w:t>
      </w:r>
      <w:r w:rsidR="009E0874" w:rsidRPr="002E4357">
        <w:rPr>
          <w:rFonts w:ascii="Garamond" w:hAnsi="Garamond" w:cs="Times New Roman"/>
          <w:sz w:val="24"/>
          <w:szCs w:val="24"/>
        </w:rPr>
        <w:t xml:space="preserve">     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</w:t>
      </w:r>
      <w:r w:rsidR="00084F1D">
        <w:rPr>
          <w:rFonts w:ascii="Garamond" w:hAnsi="Garamond" w:cs="Times New Roman"/>
          <w:sz w:val="24"/>
          <w:szCs w:val="24"/>
        </w:rPr>
        <w:t>Veread</w:t>
      </w:r>
      <w:r w:rsidR="002C511C">
        <w:rPr>
          <w:rFonts w:ascii="Garamond" w:hAnsi="Garamond" w:cs="Times New Roman"/>
          <w:sz w:val="24"/>
          <w:szCs w:val="24"/>
        </w:rPr>
        <w:t>or BARTOLOMEU FERREIRA RIBEIRO</w:t>
      </w:r>
    </w:p>
    <w:p w:rsidR="004D4C4B" w:rsidRDefault="004D4C4B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Pr="004D4C4B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07791" w:rsidRPr="002E4357" w:rsidRDefault="00507791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D4C4B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4D4C4B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Default="004D4C4B" w:rsidP="00EC4871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  <w:r w:rsidRPr="004D4C4B">
        <w:rPr>
          <w:rFonts w:ascii="Garamond" w:hAnsi="Garamond" w:cs="Times New Roman"/>
          <w:sz w:val="24"/>
          <w:szCs w:val="24"/>
        </w:rPr>
        <w:t>A Comissão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de</w:t>
      </w:r>
      <w:r w:rsidRPr="004D4C4B">
        <w:rPr>
          <w:rFonts w:ascii="Garamond" w:hAnsi="Garamond" w:cs="Times New Roman"/>
          <w:sz w:val="24"/>
          <w:szCs w:val="24"/>
        </w:rPr>
        <w:t xml:space="preserve"> Educação, Cultura, Esporte e lazer,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</w:t>
      </w:r>
      <w:r w:rsidRPr="004D4C4B">
        <w:rPr>
          <w:rFonts w:ascii="Garamond" w:hAnsi="Garamond" w:cs="Times New Roman"/>
          <w:sz w:val="24"/>
          <w:szCs w:val="24"/>
        </w:rPr>
        <w:t>designada para emitir P</w:t>
      </w:r>
      <w:r w:rsidR="0098352C" w:rsidRPr="004D4C4B">
        <w:rPr>
          <w:rFonts w:ascii="Garamond" w:hAnsi="Garamond" w:cs="Times New Roman"/>
          <w:sz w:val="24"/>
          <w:szCs w:val="24"/>
        </w:rPr>
        <w:t>arecer</w:t>
      </w:r>
      <w:r w:rsidRPr="004D4C4B">
        <w:rPr>
          <w:rFonts w:ascii="Garamond" w:hAnsi="Garamond" w:cs="Times New Roman"/>
          <w:sz w:val="24"/>
          <w:szCs w:val="24"/>
        </w:rPr>
        <w:t xml:space="preserve"> de Mérito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ao Projeto de Lei nº </w:t>
      </w:r>
      <w:r w:rsidR="005D4160">
        <w:rPr>
          <w:rFonts w:ascii="Garamond" w:hAnsi="Garamond" w:cs="Times New Roman"/>
          <w:sz w:val="24"/>
          <w:szCs w:val="24"/>
        </w:rPr>
        <w:t>4110</w:t>
      </w:r>
      <w:r w:rsidR="0098352C" w:rsidRPr="004D4C4B">
        <w:rPr>
          <w:rFonts w:ascii="Garamond" w:hAnsi="Garamond" w:cs="Times New Roman"/>
          <w:sz w:val="24"/>
          <w:szCs w:val="24"/>
        </w:rPr>
        <w:t>/201</w:t>
      </w:r>
      <w:r w:rsidRPr="004D4C4B">
        <w:rPr>
          <w:rFonts w:ascii="Garamond" w:hAnsi="Garamond" w:cs="Times New Roman"/>
          <w:sz w:val="24"/>
          <w:szCs w:val="24"/>
        </w:rPr>
        <w:t>5</w:t>
      </w:r>
      <w:r w:rsidR="00695312">
        <w:rPr>
          <w:rFonts w:ascii="Garamond" w:hAnsi="Garamond" w:cs="Times New Roman"/>
          <w:sz w:val="24"/>
          <w:szCs w:val="24"/>
        </w:rPr>
        <w:t>, de autoria d</w:t>
      </w:r>
      <w:r w:rsidR="0097523C">
        <w:rPr>
          <w:rFonts w:ascii="Garamond" w:hAnsi="Garamond" w:cs="Times New Roman"/>
          <w:sz w:val="24"/>
          <w:szCs w:val="24"/>
        </w:rPr>
        <w:t>o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</w:t>
      </w:r>
      <w:r w:rsidRPr="004D4C4B">
        <w:rPr>
          <w:rFonts w:ascii="Garamond" w:hAnsi="Garamond" w:cs="Times New Roman"/>
          <w:sz w:val="24"/>
          <w:szCs w:val="24"/>
        </w:rPr>
        <w:t>Vereador</w:t>
      </w:r>
      <w:r w:rsidR="0097523C">
        <w:rPr>
          <w:rFonts w:ascii="Garamond" w:hAnsi="Garamond" w:cs="Times New Roman"/>
          <w:sz w:val="24"/>
          <w:szCs w:val="24"/>
        </w:rPr>
        <w:t xml:space="preserve"> </w:t>
      </w:r>
      <w:r w:rsidR="005D4160">
        <w:rPr>
          <w:rFonts w:ascii="Garamond" w:hAnsi="Garamond" w:cs="Times New Roman"/>
          <w:sz w:val="24"/>
          <w:szCs w:val="24"/>
        </w:rPr>
        <w:t>Valdir Reis de Jesus</w:t>
      </w:r>
      <w:r w:rsidR="0098352C" w:rsidRPr="004D4C4B">
        <w:rPr>
          <w:rFonts w:ascii="Garamond" w:hAnsi="Garamond" w:cs="Times New Roman"/>
          <w:sz w:val="24"/>
          <w:szCs w:val="24"/>
        </w:rPr>
        <w:t>,</w:t>
      </w:r>
      <w:r w:rsidRPr="004D4C4B">
        <w:rPr>
          <w:rFonts w:ascii="Garamond" w:hAnsi="Garamond" w:cs="Times New Roman"/>
          <w:sz w:val="24"/>
          <w:szCs w:val="24"/>
        </w:rPr>
        <w:t xml:space="preserve"> que “</w:t>
      </w:r>
      <w:r w:rsidR="00EC4871">
        <w:rPr>
          <w:rFonts w:ascii="Garamond" w:hAnsi="Garamond" w:cs="Times New Roman"/>
          <w:sz w:val="24"/>
          <w:szCs w:val="24"/>
        </w:rPr>
        <w:t>D</w:t>
      </w:r>
      <w:r w:rsidR="00695312">
        <w:rPr>
          <w:rFonts w:ascii="Garamond" w:hAnsi="Garamond" w:cs="Times New Roman"/>
          <w:sz w:val="24"/>
          <w:szCs w:val="24"/>
        </w:rPr>
        <w:t>eno</w:t>
      </w:r>
      <w:r w:rsidR="002C511C">
        <w:rPr>
          <w:rFonts w:ascii="Garamond" w:hAnsi="Garamond" w:cs="Times New Roman"/>
          <w:sz w:val="24"/>
          <w:szCs w:val="24"/>
        </w:rPr>
        <w:t>mina</w:t>
      </w:r>
      <w:proofErr w:type="gramStart"/>
      <w:r w:rsidR="002C511C">
        <w:rPr>
          <w:rFonts w:ascii="Garamond" w:hAnsi="Garamond" w:cs="Times New Roman"/>
          <w:sz w:val="24"/>
          <w:szCs w:val="24"/>
        </w:rPr>
        <w:t xml:space="preserve">  </w:t>
      </w:r>
      <w:proofErr w:type="gramEnd"/>
      <w:r w:rsidR="005D4160">
        <w:rPr>
          <w:rFonts w:ascii="Garamond" w:hAnsi="Garamond" w:cs="Times New Roman"/>
          <w:sz w:val="24"/>
          <w:szCs w:val="24"/>
        </w:rPr>
        <w:t xml:space="preserve">Mariana </w:t>
      </w:r>
      <w:proofErr w:type="spellStart"/>
      <w:r w:rsidR="005D4160">
        <w:rPr>
          <w:rFonts w:ascii="Garamond" w:hAnsi="Garamond" w:cs="Times New Roman"/>
          <w:sz w:val="24"/>
          <w:szCs w:val="24"/>
        </w:rPr>
        <w:t>Candida</w:t>
      </w:r>
      <w:proofErr w:type="spellEnd"/>
      <w:r w:rsidR="005D4160">
        <w:rPr>
          <w:rFonts w:ascii="Garamond" w:hAnsi="Garamond" w:cs="Times New Roman"/>
          <w:sz w:val="24"/>
          <w:szCs w:val="24"/>
        </w:rPr>
        <w:t xml:space="preserve"> de Souza a atual Rua 04, localizada no Bairro Afonso Queiroz</w:t>
      </w:r>
      <w:r w:rsidRPr="004D4C4B">
        <w:rPr>
          <w:rFonts w:ascii="Garamond" w:hAnsi="Garamond" w:cs="Times New Roman"/>
          <w:sz w:val="24"/>
          <w:szCs w:val="24"/>
        </w:rPr>
        <w:t>”,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</w:t>
      </w:r>
      <w:r w:rsidRPr="004D4C4B">
        <w:rPr>
          <w:rFonts w:ascii="Garamond" w:hAnsi="Garamond" w:cs="Times New Roman"/>
          <w:sz w:val="24"/>
          <w:szCs w:val="24"/>
        </w:rPr>
        <w:t>opina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pela </w:t>
      </w:r>
      <w:r w:rsidR="008E2306">
        <w:rPr>
          <w:rFonts w:ascii="Garamond" w:hAnsi="Garamond" w:cs="Times New Roman"/>
          <w:sz w:val="24"/>
          <w:szCs w:val="24"/>
        </w:rPr>
        <w:t>conveniência/aprovação, pois</w:t>
      </w:r>
      <w:r w:rsidR="00E31B89">
        <w:rPr>
          <w:rFonts w:ascii="Garamond" w:hAnsi="Garamond" w:cs="Times New Roman"/>
          <w:sz w:val="24"/>
          <w:szCs w:val="24"/>
        </w:rPr>
        <w:t xml:space="preserve">, </w:t>
      </w:r>
      <w:r w:rsidR="00E31B89" w:rsidRPr="002E4357">
        <w:rPr>
          <w:rFonts w:ascii="Garamond" w:hAnsi="Garamond" w:cs="Times New Roman"/>
          <w:sz w:val="24"/>
          <w:szCs w:val="24"/>
        </w:rPr>
        <w:t>ressalvada a demonstração de algum outro fato impeditivo, referente à pessoa d</w:t>
      </w:r>
      <w:r w:rsidR="005D4160">
        <w:rPr>
          <w:rFonts w:ascii="Garamond" w:hAnsi="Garamond" w:cs="Times New Roman"/>
          <w:sz w:val="24"/>
          <w:szCs w:val="24"/>
        </w:rPr>
        <w:t>a homenageada</w:t>
      </w:r>
      <w:r w:rsidR="00E31B89" w:rsidRPr="002E4357">
        <w:rPr>
          <w:rFonts w:ascii="Garamond" w:hAnsi="Garamond" w:cs="Times New Roman"/>
          <w:sz w:val="24"/>
          <w:szCs w:val="24"/>
        </w:rPr>
        <w:t xml:space="preserve">, em especial o constante do art. 1º da Lei Federal nº 6.454/1977, com redação dada pela Lei nº 12.781, de 2013, que </w:t>
      </w:r>
      <w:r w:rsidR="00E31B89" w:rsidRPr="002E4357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</w:t>
      </w:r>
      <w:r w:rsidR="00E31B89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,</w:t>
      </w:r>
      <w:r w:rsidR="008E2306">
        <w:rPr>
          <w:rFonts w:ascii="Garamond" w:hAnsi="Garamond" w:cs="Times New Roman"/>
          <w:sz w:val="24"/>
          <w:szCs w:val="24"/>
        </w:rPr>
        <w:t xml:space="preserve"> é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justa e meritória a hom</w:t>
      </w:r>
      <w:r w:rsidR="002C511C">
        <w:rPr>
          <w:rFonts w:ascii="Garamond" w:hAnsi="Garamond" w:cs="Times New Roman"/>
          <w:sz w:val="24"/>
          <w:szCs w:val="24"/>
        </w:rPr>
        <w:t xml:space="preserve">enagem póstuma que presta </w:t>
      </w:r>
      <w:r w:rsidR="00D82F3B">
        <w:rPr>
          <w:rFonts w:ascii="Garamond" w:hAnsi="Garamond" w:cs="Times New Roman"/>
          <w:sz w:val="24"/>
          <w:szCs w:val="24"/>
        </w:rPr>
        <w:t>a</w:t>
      </w:r>
      <w:r w:rsidR="005D4160">
        <w:rPr>
          <w:rFonts w:ascii="Garamond" w:hAnsi="Garamond" w:cs="Times New Roman"/>
          <w:sz w:val="24"/>
          <w:szCs w:val="24"/>
        </w:rPr>
        <w:t xml:space="preserve"> Senhora Mariana </w:t>
      </w:r>
      <w:proofErr w:type="spellStart"/>
      <w:r w:rsidR="005D4160">
        <w:rPr>
          <w:rFonts w:ascii="Garamond" w:hAnsi="Garamond" w:cs="Times New Roman"/>
          <w:sz w:val="24"/>
          <w:szCs w:val="24"/>
        </w:rPr>
        <w:t>Candida</w:t>
      </w:r>
      <w:proofErr w:type="spellEnd"/>
      <w:r w:rsidR="005D4160">
        <w:rPr>
          <w:rFonts w:ascii="Garamond" w:hAnsi="Garamond" w:cs="Times New Roman"/>
          <w:sz w:val="24"/>
          <w:szCs w:val="24"/>
        </w:rPr>
        <w:t xml:space="preserve"> de Souza</w:t>
      </w:r>
      <w:r w:rsidR="0098352C" w:rsidRPr="004D4C4B">
        <w:rPr>
          <w:rFonts w:ascii="Garamond" w:hAnsi="Garamond" w:cs="Times New Roman"/>
          <w:sz w:val="24"/>
          <w:szCs w:val="24"/>
        </w:rPr>
        <w:t>, ao consagrar seu nome em u</w:t>
      </w:r>
      <w:r>
        <w:rPr>
          <w:rFonts w:ascii="Garamond" w:hAnsi="Garamond" w:cs="Times New Roman"/>
          <w:sz w:val="24"/>
          <w:szCs w:val="24"/>
        </w:rPr>
        <w:t>m</w:t>
      </w:r>
      <w:r w:rsidR="008E2306">
        <w:rPr>
          <w:rFonts w:ascii="Garamond" w:hAnsi="Garamond" w:cs="Times New Roman"/>
          <w:sz w:val="24"/>
          <w:szCs w:val="24"/>
        </w:rPr>
        <w:t>a via pública de nossa cidade.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8D775C" w:rsidRPr="002E4357" w:rsidRDefault="008D775C" w:rsidP="00EC4871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2E4357" w:rsidRPr="002E4357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  </w:t>
      </w:r>
      <w:r w:rsidRPr="002E4357">
        <w:rPr>
          <w:rFonts w:ascii="Garamond" w:hAnsi="Garamond" w:cs="Times New Roman"/>
          <w:sz w:val="24"/>
          <w:szCs w:val="24"/>
        </w:rPr>
        <w:tab/>
        <w:t>Câmara</w:t>
      </w:r>
      <w:r w:rsidR="002C511C">
        <w:rPr>
          <w:rFonts w:ascii="Garamond" w:hAnsi="Garamond" w:cs="Times New Roman"/>
          <w:sz w:val="24"/>
          <w:szCs w:val="24"/>
        </w:rPr>
        <w:t xml:space="preserve"> Municipal de Patos de Minas, </w:t>
      </w:r>
      <w:proofErr w:type="gramStart"/>
      <w:r w:rsidR="00D82F3B">
        <w:rPr>
          <w:rFonts w:ascii="Garamond" w:hAnsi="Garamond" w:cs="Times New Roman"/>
          <w:sz w:val="24"/>
          <w:szCs w:val="24"/>
        </w:rPr>
        <w:t>2</w:t>
      </w:r>
      <w:proofErr w:type="gramEnd"/>
      <w:r w:rsidRPr="002E4357">
        <w:rPr>
          <w:rFonts w:ascii="Garamond" w:hAnsi="Garamond" w:cs="Times New Roman"/>
          <w:sz w:val="24"/>
          <w:szCs w:val="24"/>
        </w:rPr>
        <w:t xml:space="preserve"> de </w:t>
      </w:r>
      <w:r w:rsidR="00D82F3B">
        <w:rPr>
          <w:rFonts w:ascii="Garamond" w:hAnsi="Garamond" w:cs="Times New Roman"/>
          <w:sz w:val="24"/>
          <w:szCs w:val="24"/>
        </w:rPr>
        <w:t>março</w:t>
      </w:r>
      <w:r w:rsidRPr="002E4357">
        <w:rPr>
          <w:rFonts w:ascii="Garamond" w:hAnsi="Garamond" w:cs="Times New Roman"/>
          <w:sz w:val="24"/>
          <w:szCs w:val="24"/>
        </w:rPr>
        <w:t xml:space="preserve"> de 2015.</w:t>
      </w:r>
    </w:p>
    <w:p w:rsidR="002E4357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ab/>
      </w:r>
    </w:p>
    <w:p w:rsidR="00895B2B" w:rsidRPr="002E4357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895B2B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2249D2">
        <w:rPr>
          <w:rFonts w:ascii="Garamond" w:hAnsi="Garamond" w:cs="Times New Roman"/>
          <w:sz w:val="24"/>
          <w:szCs w:val="24"/>
        </w:rPr>
        <w:t xml:space="preserve"> Relator</w:t>
      </w:r>
      <w:r w:rsidR="00895B2B">
        <w:rPr>
          <w:rFonts w:ascii="Garamond" w:hAnsi="Garamond" w:cs="Times New Roman"/>
          <w:sz w:val="24"/>
          <w:szCs w:val="24"/>
        </w:rPr>
        <w:t xml:space="preserve"> </w:t>
      </w:r>
      <w:r w:rsidR="002C511C">
        <w:rPr>
          <w:rFonts w:ascii="Garamond" w:hAnsi="Garamond" w:cs="Times New Roman"/>
          <w:b/>
          <w:sz w:val="24"/>
          <w:szCs w:val="24"/>
        </w:rPr>
        <w:t>Bartolomeu Ferreira Ribeiro</w:t>
      </w:r>
    </w:p>
    <w:p w:rsid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2E4357" w:rsidRDefault="00895B2B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895B2B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proofErr w:type="gramStart"/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="00895B2B">
        <w:rPr>
          <w:rFonts w:ascii="Garamond" w:hAnsi="Garamond" w:cs="Times New Roman"/>
          <w:sz w:val="24"/>
          <w:szCs w:val="24"/>
        </w:rPr>
        <w:t xml:space="preserve"> </w:t>
      </w:r>
      <w:proofErr w:type="gramEnd"/>
      <w:r w:rsidR="002C511C"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2E4357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95B2B" w:rsidRPr="002E4357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895B2B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</w:t>
      </w:r>
      <w:bookmarkStart w:id="0" w:name="_GoBack"/>
      <w:bookmarkEnd w:id="0"/>
      <w:r w:rsidRPr="002E4357">
        <w:rPr>
          <w:rFonts w:ascii="Garamond" w:hAnsi="Garamond" w:cs="Times New Roman"/>
          <w:sz w:val="24"/>
          <w:szCs w:val="24"/>
        </w:rPr>
        <w:t>ereador</w:t>
      </w:r>
      <w:r w:rsidR="002C511C">
        <w:rPr>
          <w:rFonts w:ascii="Garamond" w:hAnsi="Garamond" w:cs="Times New Roman"/>
          <w:sz w:val="24"/>
          <w:szCs w:val="24"/>
        </w:rPr>
        <w:t>a</w:t>
      </w:r>
      <w:r w:rsidRPr="002E4357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97523C">
        <w:rPr>
          <w:rFonts w:ascii="Garamond" w:hAnsi="Garamond" w:cs="Times New Roman"/>
          <w:b/>
          <w:sz w:val="24"/>
          <w:szCs w:val="24"/>
        </w:rPr>
        <w:t>Edimê</w:t>
      </w:r>
      <w:proofErr w:type="spellEnd"/>
      <w:r w:rsidR="0097523C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="0097523C">
        <w:rPr>
          <w:rFonts w:ascii="Garamond" w:hAnsi="Garamond" w:cs="Times New Roman"/>
          <w:b/>
          <w:sz w:val="24"/>
          <w:szCs w:val="24"/>
        </w:rPr>
        <w:t>Erlinda</w:t>
      </w:r>
      <w:proofErr w:type="spellEnd"/>
      <w:r w:rsidR="0097523C">
        <w:rPr>
          <w:rFonts w:ascii="Garamond" w:hAnsi="Garamond" w:cs="Times New Roman"/>
          <w:b/>
          <w:sz w:val="24"/>
          <w:szCs w:val="24"/>
        </w:rPr>
        <w:t xml:space="preserve"> de Lima Avelar</w:t>
      </w:r>
    </w:p>
    <w:sectPr w:rsidR="002E4357" w:rsidRPr="00895B2B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727F"/>
    <w:rsid w:val="000E77B3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3A4A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2DC1"/>
    <w:rsid w:val="003A2ACE"/>
    <w:rsid w:val="003A337F"/>
    <w:rsid w:val="003B6D99"/>
    <w:rsid w:val="003D3629"/>
    <w:rsid w:val="003E2299"/>
    <w:rsid w:val="003E4D7F"/>
    <w:rsid w:val="0040107C"/>
    <w:rsid w:val="00405D64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754A6"/>
    <w:rsid w:val="005A49A5"/>
    <w:rsid w:val="005A6F06"/>
    <w:rsid w:val="005B497E"/>
    <w:rsid w:val="005C676D"/>
    <w:rsid w:val="005D4160"/>
    <w:rsid w:val="005D6171"/>
    <w:rsid w:val="005D672D"/>
    <w:rsid w:val="005E52D3"/>
    <w:rsid w:val="00621AC0"/>
    <w:rsid w:val="0062515D"/>
    <w:rsid w:val="00644F51"/>
    <w:rsid w:val="00647384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1205E"/>
    <w:rsid w:val="008164D8"/>
    <w:rsid w:val="0082497A"/>
    <w:rsid w:val="00826C9E"/>
    <w:rsid w:val="0088736E"/>
    <w:rsid w:val="0089560C"/>
    <w:rsid w:val="00895B2B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775C"/>
    <w:rsid w:val="008E2306"/>
    <w:rsid w:val="00907E3B"/>
    <w:rsid w:val="00917D38"/>
    <w:rsid w:val="0094156A"/>
    <w:rsid w:val="00952EE1"/>
    <w:rsid w:val="00967DBD"/>
    <w:rsid w:val="0097195B"/>
    <w:rsid w:val="0097523C"/>
    <w:rsid w:val="0098352C"/>
    <w:rsid w:val="00992281"/>
    <w:rsid w:val="009B0618"/>
    <w:rsid w:val="009B523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C03727"/>
    <w:rsid w:val="00C2561A"/>
    <w:rsid w:val="00C51F32"/>
    <w:rsid w:val="00C65C5E"/>
    <w:rsid w:val="00C71B66"/>
    <w:rsid w:val="00CB1E88"/>
    <w:rsid w:val="00CE37BD"/>
    <w:rsid w:val="00D2175B"/>
    <w:rsid w:val="00D3579A"/>
    <w:rsid w:val="00D35864"/>
    <w:rsid w:val="00D404E2"/>
    <w:rsid w:val="00D70FDB"/>
    <w:rsid w:val="00D71BD2"/>
    <w:rsid w:val="00D805AC"/>
    <w:rsid w:val="00D80E67"/>
    <w:rsid w:val="00D82F3B"/>
    <w:rsid w:val="00D83977"/>
    <w:rsid w:val="00DC2C5D"/>
    <w:rsid w:val="00DC4EBC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09988-49B2-4EEA-A525-E6B219A6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3</cp:revision>
  <cp:lastPrinted>2015-02-04T16:28:00Z</cp:lastPrinted>
  <dcterms:created xsi:type="dcterms:W3CDTF">2015-03-02T15:37:00Z</dcterms:created>
  <dcterms:modified xsi:type="dcterms:W3CDTF">2015-03-02T15:43:00Z</dcterms:modified>
</cp:coreProperties>
</file>