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549" w:rsidRPr="0050153B" w:rsidRDefault="00F82549" w:rsidP="00803470">
      <w:pPr>
        <w:spacing w:after="0" w:line="240" w:lineRule="auto"/>
        <w:jc w:val="center"/>
        <w:rPr>
          <w:rFonts w:ascii="Garamond" w:hAnsi="Garamond" w:cs="Times New Roman"/>
          <w:b/>
          <w:sz w:val="26"/>
          <w:szCs w:val="26"/>
        </w:rPr>
      </w:pPr>
      <w:r w:rsidRPr="0050153B">
        <w:rPr>
          <w:rFonts w:ascii="Garamond" w:hAnsi="Garamond" w:cs="Times New Roman"/>
          <w:b/>
          <w:sz w:val="26"/>
          <w:szCs w:val="26"/>
        </w:rPr>
        <w:t>COMISSÃO DE LEGISLAÇÃO JUSTIÇA E REDAÇÃO (CLJR)</w:t>
      </w:r>
    </w:p>
    <w:p w:rsidR="00803470" w:rsidRPr="0050153B" w:rsidRDefault="00803470" w:rsidP="00803470">
      <w:pPr>
        <w:spacing w:after="0" w:line="240" w:lineRule="auto"/>
        <w:ind w:left="1276" w:hanging="1276"/>
        <w:jc w:val="both"/>
        <w:rPr>
          <w:rFonts w:ascii="Garamond" w:hAnsi="Garamond" w:cs="Times New Roman"/>
          <w:b/>
          <w:sz w:val="26"/>
          <w:szCs w:val="26"/>
        </w:rPr>
      </w:pPr>
    </w:p>
    <w:p w:rsidR="00C2561A" w:rsidRPr="0050153B" w:rsidRDefault="000E727F" w:rsidP="00803470">
      <w:pPr>
        <w:spacing w:after="0" w:line="240" w:lineRule="auto"/>
        <w:ind w:left="1276" w:hanging="1276"/>
        <w:jc w:val="both"/>
        <w:rPr>
          <w:rFonts w:ascii="Garamond" w:hAnsi="Garamond" w:cs="Times New Roman"/>
          <w:sz w:val="26"/>
          <w:szCs w:val="26"/>
        </w:rPr>
      </w:pPr>
      <w:r w:rsidRPr="0050153B">
        <w:rPr>
          <w:rFonts w:ascii="Garamond" w:hAnsi="Garamond" w:cs="Times New Roman"/>
          <w:b/>
          <w:sz w:val="26"/>
          <w:szCs w:val="26"/>
        </w:rPr>
        <w:t>Parecer n</w:t>
      </w:r>
      <w:r w:rsidR="00E25CE2" w:rsidRPr="0050153B">
        <w:rPr>
          <w:rFonts w:ascii="Garamond" w:hAnsi="Garamond" w:cs="Times New Roman"/>
          <w:b/>
          <w:sz w:val="26"/>
          <w:szCs w:val="26"/>
        </w:rPr>
        <w:t>º</w:t>
      </w:r>
      <w:proofErr w:type="gramStart"/>
      <w:r w:rsidR="00E25CE2" w:rsidRPr="0050153B">
        <w:rPr>
          <w:rFonts w:ascii="Garamond" w:hAnsi="Garamond" w:cs="Times New Roman"/>
          <w:b/>
          <w:sz w:val="26"/>
          <w:szCs w:val="26"/>
        </w:rPr>
        <w:t xml:space="preserve"> </w:t>
      </w:r>
      <w:r w:rsidR="004D0D8F" w:rsidRPr="0050153B">
        <w:rPr>
          <w:rFonts w:ascii="Garamond" w:hAnsi="Garamond" w:cs="Times New Roman"/>
          <w:b/>
          <w:sz w:val="26"/>
          <w:szCs w:val="26"/>
        </w:rPr>
        <w:t xml:space="preserve"> </w:t>
      </w:r>
      <w:r w:rsidR="009811E9" w:rsidRPr="0050153B">
        <w:rPr>
          <w:rFonts w:ascii="Garamond" w:hAnsi="Garamond" w:cs="Times New Roman"/>
          <w:b/>
          <w:sz w:val="26"/>
          <w:szCs w:val="26"/>
        </w:rPr>
        <w:t xml:space="preserve"> </w:t>
      </w:r>
      <w:proofErr w:type="gramEnd"/>
      <w:r w:rsidR="005A48AD" w:rsidRPr="0050153B">
        <w:rPr>
          <w:rFonts w:ascii="Garamond" w:hAnsi="Garamond" w:cs="Times New Roman"/>
          <w:b/>
          <w:sz w:val="26"/>
          <w:szCs w:val="26"/>
        </w:rPr>
        <w:t>0</w:t>
      </w:r>
      <w:r w:rsidR="007F083D" w:rsidRPr="0050153B">
        <w:rPr>
          <w:rFonts w:ascii="Garamond" w:hAnsi="Garamond" w:cs="Times New Roman"/>
          <w:b/>
          <w:sz w:val="26"/>
          <w:szCs w:val="26"/>
        </w:rPr>
        <w:t>2</w:t>
      </w:r>
      <w:r w:rsidR="00BA42CE" w:rsidRPr="0050153B">
        <w:rPr>
          <w:rFonts w:ascii="Garamond" w:hAnsi="Garamond" w:cs="Times New Roman"/>
          <w:b/>
          <w:sz w:val="26"/>
          <w:szCs w:val="26"/>
        </w:rPr>
        <w:t>4</w:t>
      </w:r>
      <w:r w:rsidR="004F035C" w:rsidRPr="0050153B">
        <w:rPr>
          <w:rFonts w:ascii="Garamond" w:hAnsi="Garamond" w:cs="Times New Roman"/>
          <w:b/>
          <w:sz w:val="26"/>
          <w:szCs w:val="26"/>
        </w:rPr>
        <w:t>/</w:t>
      </w:r>
      <w:r w:rsidR="00F82549" w:rsidRPr="0050153B">
        <w:rPr>
          <w:rFonts w:ascii="Garamond" w:hAnsi="Garamond" w:cs="Times New Roman"/>
          <w:b/>
          <w:sz w:val="26"/>
          <w:szCs w:val="26"/>
        </w:rPr>
        <w:t>201</w:t>
      </w:r>
      <w:r w:rsidR="00EE47B7" w:rsidRPr="0050153B">
        <w:rPr>
          <w:rFonts w:ascii="Garamond" w:hAnsi="Garamond" w:cs="Times New Roman"/>
          <w:b/>
          <w:sz w:val="26"/>
          <w:szCs w:val="26"/>
        </w:rPr>
        <w:t>5</w:t>
      </w:r>
      <w:r w:rsidR="00F51B72" w:rsidRPr="0050153B">
        <w:rPr>
          <w:rFonts w:ascii="Garamond" w:hAnsi="Garamond" w:cs="Times New Roman"/>
          <w:sz w:val="26"/>
          <w:szCs w:val="26"/>
        </w:rPr>
        <w:t xml:space="preserve"> </w:t>
      </w:r>
    </w:p>
    <w:p w:rsidR="006C4846" w:rsidRPr="0050153B" w:rsidRDefault="00C2561A" w:rsidP="006C4846">
      <w:pPr>
        <w:spacing w:after="0" w:line="240" w:lineRule="auto"/>
        <w:ind w:left="1276" w:hanging="1276"/>
        <w:jc w:val="both"/>
        <w:rPr>
          <w:rFonts w:ascii="Garamond" w:hAnsi="Garamond" w:cs="Times New Roman"/>
          <w:sz w:val="26"/>
          <w:szCs w:val="26"/>
        </w:rPr>
      </w:pPr>
      <w:r w:rsidRPr="0050153B">
        <w:rPr>
          <w:rFonts w:ascii="Garamond" w:hAnsi="Garamond" w:cs="Times New Roman"/>
          <w:b/>
          <w:sz w:val="26"/>
          <w:szCs w:val="26"/>
        </w:rPr>
        <w:t>Objeto</w:t>
      </w:r>
      <w:r w:rsidRPr="0050153B">
        <w:rPr>
          <w:rFonts w:ascii="Garamond" w:hAnsi="Garamond" w:cs="Times New Roman"/>
          <w:sz w:val="26"/>
          <w:szCs w:val="26"/>
        </w:rPr>
        <w:t xml:space="preserve">:    </w:t>
      </w:r>
      <w:r w:rsidR="00162200" w:rsidRPr="0050153B">
        <w:rPr>
          <w:rFonts w:ascii="Garamond" w:hAnsi="Garamond" w:cs="Times New Roman"/>
          <w:sz w:val="26"/>
          <w:szCs w:val="26"/>
        </w:rPr>
        <w:t xml:space="preserve"> </w:t>
      </w:r>
      <w:r w:rsidR="00D71D93" w:rsidRPr="0050153B">
        <w:rPr>
          <w:rFonts w:ascii="Garamond" w:hAnsi="Garamond" w:cs="Times New Roman"/>
          <w:sz w:val="26"/>
          <w:szCs w:val="26"/>
        </w:rPr>
        <w:t xml:space="preserve"> </w:t>
      </w:r>
      <w:r w:rsidR="007F083D" w:rsidRPr="0050153B">
        <w:rPr>
          <w:rFonts w:ascii="Garamond" w:hAnsi="Garamond" w:cs="Times New Roman"/>
          <w:sz w:val="26"/>
          <w:szCs w:val="26"/>
        </w:rPr>
        <w:t xml:space="preserve"> </w:t>
      </w:r>
      <w:r w:rsidR="000E727F" w:rsidRPr="0050153B">
        <w:rPr>
          <w:rFonts w:ascii="Garamond" w:hAnsi="Garamond" w:cs="Times New Roman"/>
          <w:sz w:val="26"/>
          <w:szCs w:val="26"/>
        </w:rPr>
        <w:t xml:space="preserve">Projeto </w:t>
      </w:r>
      <w:r w:rsidR="00F81931" w:rsidRPr="0050153B">
        <w:rPr>
          <w:rFonts w:ascii="Garamond" w:hAnsi="Garamond" w:cs="Times New Roman"/>
          <w:sz w:val="26"/>
          <w:szCs w:val="26"/>
        </w:rPr>
        <w:t xml:space="preserve">de </w:t>
      </w:r>
      <w:r w:rsidR="0023130F" w:rsidRPr="0050153B">
        <w:rPr>
          <w:rFonts w:ascii="Garamond" w:hAnsi="Garamond" w:cs="Times New Roman"/>
          <w:sz w:val="26"/>
          <w:szCs w:val="26"/>
        </w:rPr>
        <w:t xml:space="preserve">Lei </w:t>
      </w:r>
      <w:r w:rsidR="00F81931" w:rsidRPr="0050153B">
        <w:rPr>
          <w:rFonts w:ascii="Garamond" w:hAnsi="Garamond" w:cs="Times New Roman"/>
          <w:sz w:val="26"/>
          <w:szCs w:val="26"/>
        </w:rPr>
        <w:t xml:space="preserve">nº </w:t>
      </w:r>
      <w:r w:rsidR="008A0E78" w:rsidRPr="0050153B">
        <w:rPr>
          <w:rFonts w:ascii="Garamond" w:hAnsi="Garamond" w:cs="Times New Roman"/>
          <w:sz w:val="26"/>
          <w:szCs w:val="26"/>
        </w:rPr>
        <w:t>4.10</w:t>
      </w:r>
      <w:r w:rsidR="00BA42CE" w:rsidRPr="0050153B">
        <w:rPr>
          <w:rFonts w:ascii="Garamond" w:hAnsi="Garamond" w:cs="Times New Roman"/>
          <w:sz w:val="26"/>
          <w:szCs w:val="26"/>
        </w:rPr>
        <w:t>4</w:t>
      </w:r>
      <w:r w:rsidR="00B1609F" w:rsidRPr="0050153B">
        <w:rPr>
          <w:rFonts w:ascii="Garamond" w:hAnsi="Garamond" w:cs="Times New Roman"/>
          <w:sz w:val="26"/>
          <w:szCs w:val="26"/>
        </w:rPr>
        <w:t xml:space="preserve">, de </w:t>
      </w:r>
      <w:r w:rsidR="008A0E78" w:rsidRPr="0050153B">
        <w:rPr>
          <w:rFonts w:ascii="Garamond" w:hAnsi="Garamond" w:cs="Times New Roman"/>
          <w:sz w:val="26"/>
          <w:szCs w:val="26"/>
        </w:rPr>
        <w:t>12</w:t>
      </w:r>
      <w:r w:rsidR="00B1609F" w:rsidRPr="0050153B">
        <w:rPr>
          <w:rFonts w:ascii="Garamond" w:hAnsi="Garamond" w:cs="Times New Roman"/>
          <w:sz w:val="26"/>
          <w:szCs w:val="26"/>
        </w:rPr>
        <w:t xml:space="preserve"> de </w:t>
      </w:r>
      <w:r w:rsidR="007F083D" w:rsidRPr="0050153B">
        <w:rPr>
          <w:rFonts w:ascii="Garamond" w:hAnsi="Garamond" w:cs="Times New Roman"/>
          <w:sz w:val="26"/>
          <w:szCs w:val="26"/>
        </w:rPr>
        <w:t>fevereiro de 2015</w:t>
      </w:r>
      <w:r w:rsidR="00223E1B" w:rsidRPr="0050153B">
        <w:rPr>
          <w:rFonts w:ascii="Garamond" w:hAnsi="Garamond" w:cs="Times New Roman"/>
          <w:sz w:val="26"/>
          <w:szCs w:val="26"/>
        </w:rPr>
        <w:t>, que</w:t>
      </w:r>
      <w:r w:rsidR="00270A96" w:rsidRPr="0050153B">
        <w:rPr>
          <w:rFonts w:ascii="Garamond" w:hAnsi="Garamond" w:cs="Times New Roman"/>
          <w:sz w:val="26"/>
          <w:szCs w:val="26"/>
        </w:rPr>
        <w:t xml:space="preserve"> </w:t>
      </w:r>
      <w:r w:rsidR="00852508" w:rsidRPr="0050153B">
        <w:rPr>
          <w:rFonts w:ascii="Garamond" w:hAnsi="Garamond" w:cs="Times New Roman"/>
          <w:sz w:val="26"/>
          <w:szCs w:val="26"/>
        </w:rPr>
        <w:t xml:space="preserve">concede </w:t>
      </w:r>
      <w:r w:rsidR="00BA42CE" w:rsidRPr="0050153B">
        <w:rPr>
          <w:rFonts w:ascii="Garamond" w:hAnsi="Garamond" w:cs="Times New Roman"/>
          <w:sz w:val="26"/>
          <w:szCs w:val="26"/>
        </w:rPr>
        <w:t>revisão geral anual ao subsídio de Prefeito, Vice-Prefeito, Secretário Municipal, Procurador Geral e Controlador Geral do Município.</w:t>
      </w:r>
    </w:p>
    <w:p w:rsidR="008A0A33" w:rsidRPr="0050153B" w:rsidRDefault="000E727F" w:rsidP="00803470">
      <w:pPr>
        <w:spacing w:after="0" w:line="240" w:lineRule="auto"/>
        <w:jc w:val="both"/>
        <w:rPr>
          <w:rFonts w:ascii="Garamond" w:hAnsi="Garamond" w:cs="Times New Roman"/>
          <w:sz w:val="26"/>
          <w:szCs w:val="26"/>
        </w:rPr>
      </w:pPr>
      <w:r w:rsidRPr="0050153B">
        <w:rPr>
          <w:rFonts w:ascii="Garamond" w:hAnsi="Garamond" w:cs="Times New Roman"/>
          <w:b/>
          <w:sz w:val="26"/>
          <w:szCs w:val="26"/>
        </w:rPr>
        <w:t>Autoria</w:t>
      </w:r>
      <w:r w:rsidR="00F81931" w:rsidRPr="0050153B">
        <w:rPr>
          <w:rFonts w:ascii="Garamond" w:hAnsi="Garamond" w:cs="Times New Roman"/>
          <w:sz w:val="26"/>
          <w:szCs w:val="26"/>
        </w:rPr>
        <w:t xml:space="preserve">: </w:t>
      </w:r>
      <w:r w:rsidR="009E0874" w:rsidRPr="0050153B">
        <w:rPr>
          <w:rFonts w:ascii="Garamond" w:hAnsi="Garamond" w:cs="Times New Roman"/>
          <w:sz w:val="26"/>
          <w:szCs w:val="26"/>
        </w:rPr>
        <w:t xml:space="preserve">     </w:t>
      </w:r>
      <w:r w:rsidR="009811E9" w:rsidRPr="0050153B">
        <w:rPr>
          <w:rFonts w:ascii="Garamond" w:hAnsi="Garamond" w:cs="Times New Roman"/>
          <w:sz w:val="26"/>
          <w:szCs w:val="26"/>
        </w:rPr>
        <w:t xml:space="preserve"> </w:t>
      </w:r>
      <w:r w:rsidR="008A0E78" w:rsidRPr="0050153B">
        <w:rPr>
          <w:rFonts w:ascii="Garamond" w:hAnsi="Garamond" w:cs="Times New Roman"/>
          <w:sz w:val="26"/>
          <w:szCs w:val="26"/>
        </w:rPr>
        <w:t>MESA DIRETORA DA CÂMARA</w:t>
      </w:r>
    </w:p>
    <w:p w:rsidR="00481E2D" w:rsidRPr="0050153B" w:rsidRDefault="000E727F" w:rsidP="00803470">
      <w:pPr>
        <w:spacing w:after="0" w:line="240" w:lineRule="auto"/>
        <w:jc w:val="both"/>
        <w:rPr>
          <w:rFonts w:ascii="Garamond" w:hAnsi="Garamond" w:cs="Times New Roman"/>
          <w:sz w:val="26"/>
          <w:szCs w:val="26"/>
        </w:rPr>
      </w:pPr>
      <w:r w:rsidRPr="0050153B">
        <w:rPr>
          <w:rFonts w:ascii="Garamond" w:hAnsi="Garamond" w:cs="Times New Roman"/>
          <w:b/>
          <w:sz w:val="26"/>
          <w:szCs w:val="26"/>
        </w:rPr>
        <w:t>Relator</w:t>
      </w:r>
      <w:r w:rsidR="00F81931" w:rsidRPr="0050153B">
        <w:rPr>
          <w:rFonts w:ascii="Garamond" w:hAnsi="Garamond" w:cs="Times New Roman"/>
          <w:sz w:val="26"/>
          <w:szCs w:val="26"/>
        </w:rPr>
        <w:t xml:space="preserve">: </w:t>
      </w:r>
      <w:r w:rsidR="009E0874" w:rsidRPr="0050153B">
        <w:rPr>
          <w:rFonts w:ascii="Garamond" w:hAnsi="Garamond" w:cs="Times New Roman"/>
          <w:sz w:val="26"/>
          <w:szCs w:val="26"/>
        </w:rPr>
        <w:t xml:space="preserve">     </w:t>
      </w:r>
      <w:r w:rsidR="00F51B72" w:rsidRPr="0050153B">
        <w:rPr>
          <w:rFonts w:ascii="Garamond" w:hAnsi="Garamond" w:cs="Times New Roman"/>
          <w:sz w:val="26"/>
          <w:szCs w:val="26"/>
        </w:rPr>
        <w:t xml:space="preserve"> </w:t>
      </w:r>
      <w:r w:rsidR="00094027" w:rsidRPr="0050153B">
        <w:rPr>
          <w:rFonts w:ascii="Garamond" w:hAnsi="Garamond" w:cs="Times New Roman"/>
          <w:sz w:val="26"/>
          <w:szCs w:val="26"/>
        </w:rPr>
        <w:t xml:space="preserve">Vereador </w:t>
      </w:r>
      <w:r w:rsidR="00AA7124">
        <w:rPr>
          <w:rFonts w:ascii="Garamond" w:hAnsi="Garamond" w:cs="Times New Roman"/>
          <w:sz w:val="26"/>
          <w:szCs w:val="26"/>
        </w:rPr>
        <w:t>LINDOMAR FRANCISCO TAVARES</w:t>
      </w:r>
    </w:p>
    <w:p w:rsidR="00504D75" w:rsidRPr="0050153B" w:rsidRDefault="00504D75" w:rsidP="00803470">
      <w:pPr>
        <w:spacing w:after="0" w:line="240" w:lineRule="auto"/>
        <w:jc w:val="both"/>
        <w:rPr>
          <w:rFonts w:ascii="Garamond" w:hAnsi="Garamond" w:cs="Times New Roman"/>
          <w:sz w:val="26"/>
          <w:szCs w:val="26"/>
        </w:rPr>
      </w:pPr>
    </w:p>
    <w:p w:rsidR="004D3D39" w:rsidRPr="0050153B" w:rsidRDefault="004D3D39" w:rsidP="004D3D39">
      <w:pPr>
        <w:spacing w:after="60" w:line="240" w:lineRule="auto"/>
        <w:jc w:val="both"/>
        <w:rPr>
          <w:rFonts w:ascii="Garamond" w:hAnsi="Garamond" w:cs="Times New Roman"/>
          <w:b/>
          <w:sz w:val="26"/>
          <w:szCs w:val="26"/>
        </w:rPr>
      </w:pPr>
      <w:r w:rsidRPr="0050153B">
        <w:rPr>
          <w:rFonts w:ascii="Garamond" w:hAnsi="Garamond" w:cs="Times New Roman"/>
          <w:b/>
          <w:sz w:val="26"/>
          <w:szCs w:val="26"/>
        </w:rPr>
        <w:t>1.</w:t>
      </w:r>
      <w:r w:rsidRPr="0050153B">
        <w:rPr>
          <w:rFonts w:ascii="Garamond" w:hAnsi="Garamond" w:cs="Times New Roman"/>
          <w:sz w:val="26"/>
          <w:szCs w:val="26"/>
        </w:rPr>
        <w:t xml:space="preserve"> </w:t>
      </w:r>
      <w:r w:rsidRPr="0050153B">
        <w:rPr>
          <w:rFonts w:ascii="Garamond" w:hAnsi="Garamond" w:cs="Times New Roman"/>
          <w:b/>
          <w:sz w:val="26"/>
          <w:szCs w:val="26"/>
        </w:rPr>
        <w:t xml:space="preserve">Relatório </w:t>
      </w:r>
    </w:p>
    <w:p w:rsidR="00AF3C9E" w:rsidRPr="0050153B" w:rsidRDefault="004D3D39" w:rsidP="00AF3C9E">
      <w:pPr>
        <w:spacing w:after="0" w:line="240" w:lineRule="auto"/>
        <w:ind w:firstLine="708"/>
        <w:jc w:val="both"/>
        <w:rPr>
          <w:rFonts w:ascii="Garamond" w:hAnsi="Garamond" w:cs="Times New Roman"/>
          <w:sz w:val="26"/>
          <w:szCs w:val="26"/>
        </w:rPr>
      </w:pPr>
      <w:r w:rsidRPr="0050153B">
        <w:rPr>
          <w:rFonts w:ascii="Garamond" w:hAnsi="Garamond" w:cs="Times New Roman"/>
          <w:sz w:val="26"/>
          <w:szCs w:val="26"/>
        </w:rPr>
        <w:t xml:space="preserve">Trata-se de projeto de lei, de origem da Mesa Diretora da Câmara Municipal, que visa conceder </w:t>
      </w:r>
      <w:r w:rsidR="00AF3C9E" w:rsidRPr="0050153B">
        <w:rPr>
          <w:rFonts w:ascii="Garamond" w:hAnsi="Garamond" w:cs="Times New Roman"/>
          <w:sz w:val="26"/>
          <w:szCs w:val="26"/>
        </w:rPr>
        <w:t>revisão geral anual ao subsídio de Prefeito, Vice-Prefeito, Secretário Municipal, Procurador Geral e Controlador Geral do Município.</w:t>
      </w:r>
    </w:p>
    <w:p w:rsidR="004D3D39" w:rsidRPr="0050153B" w:rsidRDefault="004D3D39" w:rsidP="004D3D39">
      <w:pPr>
        <w:spacing w:before="60" w:after="0" w:line="240" w:lineRule="auto"/>
        <w:jc w:val="both"/>
        <w:rPr>
          <w:rFonts w:ascii="Garamond" w:hAnsi="Garamond" w:cs="Times New Roman"/>
          <w:sz w:val="26"/>
          <w:szCs w:val="26"/>
        </w:rPr>
      </w:pPr>
      <w:r w:rsidRPr="0050153B">
        <w:rPr>
          <w:rFonts w:ascii="Garamond" w:hAnsi="Garamond" w:cs="Times New Roman"/>
          <w:sz w:val="26"/>
          <w:szCs w:val="26"/>
        </w:rPr>
        <w:tab/>
        <w:t>Foram anexados documentos e informações suficientes à tramitação da matéria.</w:t>
      </w:r>
    </w:p>
    <w:p w:rsidR="004D3D39" w:rsidRPr="0050153B" w:rsidRDefault="004D3D39" w:rsidP="004D3D39">
      <w:pPr>
        <w:spacing w:after="60" w:line="240" w:lineRule="auto"/>
        <w:jc w:val="both"/>
        <w:rPr>
          <w:rFonts w:ascii="Garamond" w:hAnsi="Garamond" w:cs="Times New Roman"/>
          <w:b/>
          <w:sz w:val="26"/>
          <w:szCs w:val="26"/>
        </w:rPr>
      </w:pPr>
      <w:r w:rsidRPr="0050153B">
        <w:rPr>
          <w:rFonts w:ascii="Garamond" w:hAnsi="Garamond" w:cs="Times New Roman"/>
          <w:sz w:val="26"/>
          <w:szCs w:val="26"/>
        </w:rPr>
        <w:t xml:space="preserve"> </w:t>
      </w:r>
    </w:p>
    <w:p w:rsidR="004D3D39" w:rsidRPr="0050153B" w:rsidRDefault="004D3D39" w:rsidP="004D3D39">
      <w:pPr>
        <w:pStyle w:val="PargrafodaLista"/>
        <w:spacing w:after="60" w:line="240" w:lineRule="auto"/>
        <w:ind w:left="0"/>
        <w:contextualSpacing w:val="0"/>
        <w:jc w:val="both"/>
        <w:rPr>
          <w:rFonts w:ascii="Garamond" w:hAnsi="Garamond" w:cs="Times New Roman"/>
          <w:b/>
          <w:sz w:val="26"/>
          <w:szCs w:val="26"/>
        </w:rPr>
      </w:pPr>
      <w:r w:rsidRPr="0050153B">
        <w:rPr>
          <w:rFonts w:ascii="Garamond" w:hAnsi="Garamond" w:cs="Times New Roman"/>
          <w:b/>
          <w:sz w:val="26"/>
          <w:szCs w:val="26"/>
        </w:rPr>
        <w:t>2. Parecer e votos</w:t>
      </w:r>
    </w:p>
    <w:p w:rsidR="004D3D39" w:rsidRPr="0050153B" w:rsidRDefault="004D3D39" w:rsidP="004D3D39">
      <w:pPr>
        <w:spacing w:before="60" w:after="0" w:line="240" w:lineRule="auto"/>
        <w:ind w:firstLine="709"/>
        <w:jc w:val="both"/>
        <w:rPr>
          <w:rFonts w:ascii="Garamond" w:hAnsi="Garamond" w:cs="Times New Roman"/>
          <w:sz w:val="26"/>
          <w:szCs w:val="26"/>
        </w:rPr>
      </w:pPr>
      <w:r w:rsidRPr="0050153B">
        <w:rPr>
          <w:rFonts w:ascii="Garamond" w:hAnsi="Garamond" w:cs="Times New Roman"/>
          <w:sz w:val="26"/>
          <w:szCs w:val="26"/>
        </w:rPr>
        <w:t>O projeto de lei em referência se enquadra na categoria legislativa de lei ordinária, uma vez que o seu conteúdo não está reservado ao campo material da Lei Complementar, do Decreto Legislativo e, tampouco, da Resolução, estando correta a modalidade legislativa utilizada.</w:t>
      </w:r>
    </w:p>
    <w:p w:rsidR="00162746" w:rsidRPr="0050153B" w:rsidRDefault="004D3D39" w:rsidP="00162746">
      <w:pPr>
        <w:spacing w:before="60" w:after="0" w:line="240" w:lineRule="auto"/>
        <w:jc w:val="both"/>
        <w:rPr>
          <w:rFonts w:ascii="Garamond" w:hAnsi="Garamond" w:cs="Times New Roman"/>
          <w:sz w:val="26"/>
          <w:szCs w:val="26"/>
        </w:rPr>
      </w:pPr>
      <w:r w:rsidRPr="0050153B">
        <w:rPr>
          <w:rFonts w:ascii="Garamond" w:hAnsi="Garamond" w:cs="Times New Roman"/>
          <w:sz w:val="26"/>
          <w:szCs w:val="26"/>
        </w:rPr>
        <w:tab/>
        <w:t xml:space="preserve">Quanto à constitucionalidade e legalidade, constata-se que o projeto está em consonância com o disposto no art. 30, I, da Constituição Federal e </w:t>
      </w:r>
      <w:proofErr w:type="spellStart"/>
      <w:r w:rsidRPr="0050153B">
        <w:rPr>
          <w:rFonts w:ascii="Garamond" w:hAnsi="Garamond" w:cs="Times New Roman"/>
          <w:sz w:val="26"/>
          <w:szCs w:val="26"/>
        </w:rPr>
        <w:t>arts</w:t>
      </w:r>
      <w:proofErr w:type="spellEnd"/>
      <w:r w:rsidRPr="0050153B">
        <w:rPr>
          <w:rFonts w:ascii="Garamond" w:hAnsi="Garamond" w:cs="Times New Roman"/>
          <w:sz w:val="26"/>
          <w:szCs w:val="26"/>
        </w:rPr>
        <w:t>. 12 e 67 da Lei Orgânica Municipal, segundo os quais compete privativamente ao Município Legislar sobre matéria de interesse local.</w:t>
      </w:r>
    </w:p>
    <w:p w:rsidR="00162746" w:rsidRPr="0050153B" w:rsidRDefault="00162746" w:rsidP="00162746">
      <w:pPr>
        <w:spacing w:before="60" w:after="0" w:line="240" w:lineRule="auto"/>
        <w:ind w:firstLine="705"/>
        <w:jc w:val="both"/>
        <w:rPr>
          <w:rFonts w:ascii="Garamond" w:hAnsi="Garamond" w:cs="Times New Roman"/>
          <w:sz w:val="26"/>
          <w:szCs w:val="26"/>
        </w:rPr>
      </w:pPr>
      <w:r w:rsidRPr="0050153B">
        <w:rPr>
          <w:rFonts w:ascii="Garamond" w:hAnsi="Garamond" w:cs="Times New Roman"/>
          <w:sz w:val="26"/>
          <w:szCs w:val="26"/>
        </w:rPr>
        <w:t>Constata-se, também, que a matéria integra o campo reservado à iniciativa da Câmara Municipal, consoante interpretação do art. 51, da Constituição Federal, art. 66, I, da Constituição Estadual e art. 74 da Lei Orgânica de Patos de Minas, sendo, portanto, legítima a iniciativa executiva.</w:t>
      </w:r>
    </w:p>
    <w:p w:rsidR="004D3D39" w:rsidRPr="0050153B" w:rsidRDefault="004D3D39" w:rsidP="004D3D39">
      <w:pPr>
        <w:spacing w:after="60" w:line="240" w:lineRule="auto"/>
        <w:ind w:firstLine="705"/>
        <w:jc w:val="both"/>
        <w:rPr>
          <w:rFonts w:ascii="Garamond" w:hAnsi="Garamond" w:cs="Times New Roman"/>
          <w:sz w:val="26"/>
          <w:szCs w:val="26"/>
        </w:rPr>
      </w:pPr>
      <w:r w:rsidRPr="0050153B">
        <w:rPr>
          <w:rFonts w:ascii="Garamond" w:hAnsi="Garamond" w:cs="Times New Roman"/>
          <w:color w:val="FF0000"/>
          <w:sz w:val="26"/>
          <w:szCs w:val="26"/>
        </w:rPr>
        <w:tab/>
      </w:r>
      <w:r w:rsidRPr="0050153B">
        <w:rPr>
          <w:rFonts w:ascii="Garamond" w:hAnsi="Garamond" w:cs="Times New Roman"/>
          <w:sz w:val="26"/>
          <w:szCs w:val="26"/>
        </w:rPr>
        <w:t xml:space="preserve">O projeto, atende, também, às determinações da Lei Complementar Municipal nº 400, de </w:t>
      </w:r>
      <w:proofErr w:type="gramStart"/>
      <w:r w:rsidRPr="0050153B">
        <w:rPr>
          <w:rFonts w:ascii="Garamond" w:hAnsi="Garamond" w:cs="Times New Roman"/>
          <w:sz w:val="26"/>
          <w:szCs w:val="26"/>
        </w:rPr>
        <w:t>9</w:t>
      </w:r>
      <w:proofErr w:type="gramEnd"/>
      <w:r w:rsidRPr="0050153B">
        <w:rPr>
          <w:rFonts w:ascii="Garamond" w:hAnsi="Garamond" w:cs="Times New Roman"/>
          <w:sz w:val="26"/>
          <w:szCs w:val="26"/>
        </w:rPr>
        <w:t xml:space="preserve"> de abril de 2013, que trata das regras atinentes à elaboração, alteração e consolidação das leis municipais.</w:t>
      </w:r>
    </w:p>
    <w:p w:rsidR="004D3D39" w:rsidRPr="0050153B" w:rsidRDefault="004D3D39" w:rsidP="00AF3C9E">
      <w:pPr>
        <w:spacing w:after="0" w:line="240" w:lineRule="auto"/>
        <w:ind w:firstLine="709"/>
        <w:jc w:val="both"/>
        <w:rPr>
          <w:rFonts w:ascii="Garamond" w:hAnsi="Garamond" w:cs="Arial"/>
          <w:sz w:val="26"/>
          <w:szCs w:val="26"/>
        </w:rPr>
      </w:pPr>
      <w:r w:rsidRPr="0050153B">
        <w:rPr>
          <w:rFonts w:ascii="Garamond" w:hAnsi="Garamond" w:cs="Times New Roman"/>
          <w:bCs/>
          <w:sz w:val="26"/>
          <w:szCs w:val="26"/>
        </w:rPr>
        <w:t xml:space="preserve">A </w:t>
      </w:r>
      <w:r w:rsidRPr="0050153B">
        <w:rPr>
          <w:rFonts w:ascii="Garamond" w:hAnsi="Garamond" w:cs="Arial"/>
          <w:sz w:val="26"/>
          <w:szCs w:val="26"/>
        </w:rPr>
        <w:t>proposta legislativa em análise tem por objeto a revisão</w:t>
      </w:r>
      <w:r w:rsidR="00AF3C9E" w:rsidRPr="0050153B">
        <w:rPr>
          <w:rFonts w:ascii="Garamond" w:hAnsi="Garamond" w:cs="Arial"/>
          <w:sz w:val="26"/>
          <w:szCs w:val="26"/>
        </w:rPr>
        <w:t xml:space="preserve"> geral</w:t>
      </w:r>
      <w:r w:rsidRPr="0050153B">
        <w:rPr>
          <w:rFonts w:ascii="Garamond" w:hAnsi="Garamond" w:cs="Arial"/>
          <w:sz w:val="26"/>
          <w:szCs w:val="26"/>
        </w:rPr>
        <w:t xml:space="preserve"> no </w:t>
      </w:r>
      <w:r w:rsidR="00AF3C9E" w:rsidRPr="0050153B">
        <w:rPr>
          <w:rFonts w:ascii="Garamond" w:hAnsi="Garamond" w:cs="Arial"/>
          <w:sz w:val="26"/>
          <w:szCs w:val="26"/>
        </w:rPr>
        <w:t xml:space="preserve">subsídio </w:t>
      </w:r>
      <w:r w:rsidR="00AF3C9E" w:rsidRPr="0050153B">
        <w:rPr>
          <w:rFonts w:ascii="Garamond" w:hAnsi="Garamond" w:cs="Times New Roman"/>
          <w:sz w:val="26"/>
          <w:szCs w:val="26"/>
        </w:rPr>
        <w:t>do Prefeito, Vice-Prefeito, Secretário Municipal, Procurador Geral e Controlador Geral do Município,</w:t>
      </w:r>
      <w:r w:rsidRPr="0050153B">
        <w:rPr>
          <w:rFonts w:ascii="Garamond" w:hAnsi="Garamond" w:cs="Arial"/>
          <w:sz w:val="26"/>
          <w:szCs w:val="26"/>
        </w:rPr>
        <w:t xml:space="preserve"> </w:t>
      </w:r>
      <w:r w:rsidR="00AF3C9E" w:rsidRPr="0050153B">
        <w:rPr>
          <w:rFonts w:ascii="Garamond" w:hAnsi="Garamond" w:cs="Arial"/>
          <w:sz w:val="26"/>
          <w:szCs w:val="26"/>
        </w:rPr>
        <w:t>na ordem</w:t>
      </w:r>
      <w:r w:rsidRPr="0050153B">
        <w:rPr>
          <w:rFonts w:ascii="Garamond" w:hAnsi="Garamond" w:cs="Arial"/>
          <w:sz w:val="26"/>
          <w:szCs w:val="26"/>
        </w:rPr>
        <w:t xml:space="preserve"> de </w:t>
      </w:r>
      <w:r w:rsidR="00AF3C9E" w:rsidRPr="0050153B">
        <w:rPr>
          <w:rFonts w:ascii="Garamond" w:hAnsi="Garamond" w:cs="Arial"/>
          <w:sz w:val="26"/>
          <w:szCs w:val="26"/>
        </w:rPr>
        <w:t>6,23</w:t>
      </w:r>
      <w:r w:rsidRPr="0050153B">
        <w:rPr>
          <w:rFonts w:ascii="Garamond" w:hAnsi="Garamond" w:cs="Arial"/>
          <w:sz w:val="26"/>
          <w:szCs w:val="26"/>
        </w:rPr>
        <w:t>% (</w:t>
      </w:r>
      <w:r w:rsidR="00AF3C9E" w:rsidRPr="0050153B">
        <w:rPr>
          <w:rFonts w:ascii="Garamond" w:hAnsi="Garamond" w:cs="Arial"/>
          <w:sz w:val="26"/>
          <w:szCs w:val="26"/>
        </w:rPr>
        <w:t>seis inteiros e vinte e três centésimos percentuais</w:t>
      </w:r>
      <w:r w:rsidRPr="0050153B">
        <w:rPr>
          <w:rFonts w:ascii="Garamond" w:hAnsi="Garamond" w:cs="Arial"/>
          <w:sz w:val="26"/>
          <w:szCs w:val="26"/>
        </w:rPr>
        <w:t>),</w:t>
      </w:r>
      <w:r w:rsidR="007E5E48" w:rsidRPr="0050153B">
        <w:rPr>
          <w:rFonts w:ascii="Garamond" w:hAnsi="Garamond" w:cs="Arial"/>
          <w:sz w:val="26"/>
          <w:szCs w:val="26"/>
        </w:rPr>
        <w:t xml:space="preserve"> </w:t>
      </w:r>
      <w:r w:rsidR="00AA1960" w:rsidRPr="0050153B">
        <w:rPr>
          <w:rFonts w:ascii="Garamond" w:hAnsi="Garamond" w:cs="Arial"/>
          <w:sz w:val="26"/>
          <w:szCs w:val="26"/>
        </w:rPr>
        <w:t xml:space="preserve">conforme a previsão </w:t>
      </w:r>
      <w:r w:rsidR="007E5E48" w:rsidRPr="0050153B">
        <w:rPr>
          <w:rFonts w:ascii="Garamond" w:hAnsi="Garamond" w:cs="Arial"/>
          <w:sz w:val="26"/>
          <w:szCs w:val="26"/>
        </w:rPr>
        <w:t>do arti</w:t>
      </w:r>
      <w:r w:rsidR="00AF3C9E" w:rsidRPr="0050153B">
        <w:rPr>
          <w:rFonts w:ascii="Garamond" w:hAnsi="Garamond" w:cs="Arial"/>
          <w:sz w:val="26"/>
          <w:szCs w:val="26"/>
        </w:rPr>
        <w:t>go 40 da Lei Orgânica Municipal, necessária para manter o poder aquisitivo de compra da moeda, mediante aplicação de índice oficial de recomposição de perda de valor da moeda e observância das demais regras legais aplicáveis à espécie.</w:t>
      </w:r>
    </w:p>
    <w:p w:rsidR="00AF3C9E" w:rsidRPr="0050153B" w:rsidRDefault="00AF3C9E" w:rsidP="00AF3C9E">
      <w:pPr>
        <w:spacing w:after="0" w:line="240" w:lineRule="auto"/>
        <w:ind w:firstLine="709"/>
        <w:jc w:val="both"/>
        <w:rPr>
          <w:rFonts w:ascii="Garamond" w:hAnsi="Garamond" w:cs="Times New Roman"/>
          <w:sz w:val="26"/>
          <w:szCs w:val="26"/>
        </w:rPr>
      </w:pPr>
      <w:r w:rsidRPr="0050153B">
        <w:rPr>
          <w:rFonts w:ascii="Garamond" w:hAnsi="Garamond" w:cs="Arial"/>
          <w:sz w:val="26"/>
          <w:szCs w:val="26"/>
        </w:rPr>
        <w:t>O índice observado, 6,23% (seis inteiros e vinte e três centésimos percentuais), refere-se à variação do Índice Nacional de Preços ao Consumidor – INPC, acumulado entre janeiro e dezembro de 2014, sendo inferior ao índice deferido aos servidores ativos (7,0%)</w:t>
      </w:r>
      <w:r w:rsidR="00AA1960" w:rsidRPr="0050153B">
        <w:rPr>
          <w:rFonts w:ascii="Garamond" w:hAnsi="Garamond" w:cs="Arial"/>
          <w:sz w:val="26"/>
          <w:szCs w:val="26"/>
        </w:rPr>
        <w:t>, uma vez que a revisão geral anual concedida aos agentes políticos não se vincula ao índice ou percentual de ajustes concedidos aos servidores públicos municipais.</w:t>
      </w:r>
    </w:p>
    <w:p w:rsidR="004D3D39" w:rsidRPr="0050153B" w:rsidRDefault="004D3D39" w:rsidP="004D3D39">
      <w:pPr>
        <w:pStyle w:val="PargrafodaLista"/>
        <w:spacing w:after="0" w:line="240" w:lineRule="auto"/>
        <w:ind w:left="0"/>
        <w:contextualSpacing w:val="0"/>
        <w:jc w:val="both"/>
        <w:rPr>
          <w:rFonts w:ascii="Garamond" w:hAnsi="Garamond" w:cs="Arial"/>
          <w:sz w:val="26"/>
          <w:szCs w:val="26"/>
        </w:rPr>
      </w:pPr>
      <w:r w:rsidRPr="0050153B">
        <w:rPr>
          <w:rFonts w:ascii="Garamond" w:hAnsi="Garamond" w:cs="Arial"/>
          <w:sz w:val="26"/>
          <w:szCs w:val="26"/>
        </w:rPr>
        <w:tab/>
        <w:t>Vale dizer, que a revisão em referência est</w:t>
      </w:r>
      <w:r w:rsidR="00ED1BC1">
        <w:rPr>
          <w:rFonts w:ascii="Garamond" w:hAnsi="Garamond" w:cs="Arial"/>
          <w:sz w:val="26"/>
          <w:szCs w:val="26"/>
        </w:rPr>
        <w:t>á</w:t>
      </w:r>
      <w:r w:rsidRPr="0050153B">
        <w:rPr>
          <w:rFonts w:ascii="Garamond" w:hAnsi="Garamond" w:cs="Arial"/>
          <w:sz w:val="26"/>
          <w:szCs w:val="26"/>
        </w:rPr>
        <w:t xml:space="preserve"> previsto no artigo 38 e seguintes da Lei nº. 6.980, de 18 de setembro de 2014 (Lei de Diretrizes Orçamentárias para o exercício de 2015), motivo pelo qual a realização de estudos</w:t>
      </w:r>
      <w:r w:rsidR="007E5E48" w:rsidRPr="0050153B">
        <w:rPr>
          <w:rFonts w:ascii="Garamond" w:hAnsi="Garamond" w:cs="Arial"/>
          <w:sz w:val="26"/>
          <w:szCs w:val="26"/>
        </w:rPr>
        <w:t xml:space="preserve"> quanto ao impacto orçamentário revela-se dispensável.</w:t>
      </w:r>
      <w:r w:rsidR="00930B4A" w:rsidRPr="0050153B">
        <w:rPr>
          <w:rFonts w:ascii="Garamond" w:hAnsi="Garamond" w:cs="Arial"/>
          <w:sz w:val="26"/>
          <w:szCs w:val="26"/>
        </w:rPr>
        <w:t xml:space="preserve"> </w:t>
      </w:r>
    </w:p>
    <w:p w:rsidR="00930B4A" w:rsidRPr="0050153B" w:rsidRDefault="0075746B" w:rsidP="00930B4A">
      <w:pPr>
        <w:pStyle w:val="PargrafodaLista"/>
        <w:spacing w:after="0" w:line="240" w:lineRule="auto"/>
        <w:ind w:left="0" w:firstLine="708"/>
        <w:contextualSpacing w:val="0"/>
        <w:jc w:val="both"/>
        <w:rPr>
          <w:rFonts w:ascii="Garamond" w:hAnsi="Garamond" w:cs="Arial"/>
          <w:sz w:val="26"/>
          <w:szCs w:val="26"/>
        </w:rPr>
      </w:pPr>
      <w:r w:rsidRPr="0050153B">
        <w:rPr>
          <w:rFonts w:ascii="Garamond" w:hAnsi="Garamond" w:cs="Arial"/>
          <w:sz w:val="26"/>
          <w:szCs w:val="26"/>
        </w:rPr>
        <w:lastRenderedPageBreak/>
        <w:t>Adem</w:t>
      </w:r>
      <w:r w:rsidR="00930B4A" w:rsidRPr="0050153B">
        <w:rPr>
          <w:rFonts w:ascii="Garamond" w:hAnsi="Garamond" w:cs="Arial"/>
          <w:sz w:val="26"/>
          <w:szCs w:val="26"/>
        </w:rPr>
        <w:t>a</w:t>
      </w:r>
      <w:r w:rsidRPr="0050153B">
        <w:rPr>
          <w:rFonts w:ascii="Garamond" w:hAnsi="Garamond" w:cs="Arial"/>
          <w:sz w:val="26"/>
          <w:szCs w:val="26"/>
        </w:rPr>
        <w:t>i</w:t>
      </w:r>
      <w:r w:rsidR="00930B4A" w:rsidRPr="0050153B">
        <w:rPr>
          <w:rFonts w:ascii="Garamond" w:hAnsi="Garamond" w:cs="Arial"/>
          <w:sz w:val="26"/>
          <w:szCs w:val="26"/>
        </w:rPr>
        <w:t xml:space="preserve">s, </w:t>
      </w:r>
      <w:r w:rsidRPr="0050153B">
        <w:rPr>
          <w:rFonts w:ascii="Garamond" w:hAnsi="Garamond" w:cs="Arial"/>
          <w:sz w:val="26"/>
          <w:szCs w:val="26"/>
        </w:rPr>
        <w:t xml:space="preserve">não se pode perder de vista </w:t>
      </w:r>
      <w:r w:rsidR="00930B4A" w:rsidRPr="0050153B">
        <w:rPr>
          <w:rFonts w:ascii="Garamond" w:hAnsi="Garamond" w:cs="Arial"/>
          <w:sz w:val="26"/>
          <w:szCs w:val="26"/>
        </w:rPr>
        <w:t>que a revisão geral anual representa um direito</w:t>
      </w:r>
      <w:r w:rsidRPr="0050153B">
        <w:rPr>
          <w:rFonts w:ascii="Garamond" w:hAnsi="Garamond" w:cs="Arial"/>
          <w:sz w:val="26"/>
          <w:szCs w:val="26"/>
        </w:rPr>
        <w:t xml:space="preserve"> constitucionalmente</w:t>
      </w:r>
      <w:r w:rsidR="00930B4A" w:rsidRPr="0050153B">
        <w:rPr>
          <w:rFonts w:ascii="Garamond" w:hAnsi="Garamond" w:cs="Arial"/>
          <w:sz w:val="26"/>
          <w:szCs w:val="26"/>
        </w:rPr>
        <w:t xml:space="preserve"> assegurado</w:t>
      </w:r>
      <w:r w:rsidR="00ED1BC1">
        <w:rPr>
          <w:rFonts w:ascii="Garamond" w:hAnsi="Garamond" w:cs="Arial"/>
          <w:sz w:val="26"/>
          <w:szCs w:val="26"/>
        </w:rPr>
        <w:t xml:space="preserve"> também</w:t>
      </w:r>
      <w:r w:rsidR="00930B4A" w:rsidRPr="0050153B">
        <w:rPr>
          <w:rFonts w:ascii="Garamond" w:hAnsi="Garamond" w:cs="Arial"/>
          <w:sz w:val="26"/>
          <w:szCs w:val="26"/>
        </w:rPr>
        <w:t xml:space="preserve"> ao</w:t>
      </w:r>
      <w:r w:rsidR="00AF3C9E" w:rsidRPr="0050153B">
        <w:rPr>
          <w:rFonts w:ascii="Garamond" w:hAnsi="Garamond" w:cs="Arial"/>
          <w:sz w:val="26"/>
          <w:szCs w:val="26"/>
        </w:rPr>
        <w:t xml:space="preserve"> agente político</w:t>
      </w:r>
      <w:r w:rsidRPr="0050153B">
        <w:rPr>
          <w:rFonts w:ascii="Garamond" w:hAnsi="Garamond" w:cs="Arial"/>
          <w:sz w:val="26"/>
          <w:szCs w:val="26"/>
        </w:rPr>
        <w:t xml:space="preserve">, sendo certo que a sua concessão é uma imposição decorrente </w:t>
      </w:r>
      <w:bookmarkStart w:id="0" w:name="_GoBack"/>
      <w:bookmarkEnd w:id="0"/>
      <w:r w:rsidRPr="0050153B">
        <w:rPr>
          <w:rFonts w:ascii="Garamond" w:hAnsi="Garamond" w:cs="Arial"/>
          <w:sz w:val="26"/>
          <w:szCs w:val="26"/>
        </w:rPr>
        <w:t>do art. 37, inciso X, da Constituição da República.</w:t>
      </w:r>
    </w:p>
    <w:p w:rsidR="004D3D39" w:rsidRPr="0050153B" w:rsidRDefault="004D3D39" w:rsidP="004D3D39">
      <w:pPr>
        <w:spacing w:after="60" w:line="240" w:lineRule="auto"/>
        <w:jc w:val="both"/>
        <w:rPr>
          <w:rFonts w:ascii="Garamond" w:hAnsi="Garamond" w:cs="Times New Roman"/>
          <w:bCs/>
          <w:sz w:val="26"/>
          <w:szCs w:val="26"/>
        </w:rPr>
      </w:pPr>
      <w:r w:rsidRPr="0050153B">
        <w:rPr>
          <w:rFonts w:ascii="Garamond" w:hAnsi="Garamond" w:cs="Times New Roman"/>
          <w:bCs/>
          <w:sz w:val="26"/>
          <w:szCs w:val="26"/>
        </w:rPr>
        <w:t xml:space="preserve"> </w:t>
      </w:r>
      <w:r w:rsidRPr="0050153B">
        <w:rPr>
          <w:rFonts w:ascii="Garamond" w:hAnsi="Garamond" w:cs="Times New Roman"/>
          <w:bCs/>
          <w:sz w:val="26"/>
          <w:szCs w:val="26"/>
        </w:rPr>
        <w:tab/>
        <w:t xml:space="preserve">Assim, considerando a constitucionalidade, legalidade e técnica legislativa, opinamos pela </w:t>
      </w:r>
      <w:r w:rsidRPr="0050153B">
        <w:rPr>
          <w:rFonts w:ascii="Garamond" w:hAnsi="Garamond" w:cs="Times New Roman"/>
          <w:b/>
          <w:bCs/>
          <w:sz w:val="26"/>
          <w:szCs w:val="26"/>
        </w:rPr>
        <w:t xml:space="preserve">aprovação </w:t>
      </w:r>
      <w:r w:rsidRPr="0050153B">
        <w:rPr>
          <w:rFonts w:ascii="Garamond" w:hAnsi="Garamond" w:cs="Times New Roman"/>
          <w:bCs/>
          <w:sz w:val="26"/>
          <w:szCs w:val="26"/>
        </w:rPr>
        <w:t>da matéria, com a mesma redação</w:t>
      </w:r>
      <w:r w:rsidRPr="0050153B">
        <w:rPr>
          <w:rFonts w:ascii="Garamond" w:hAnsi="Garamond" w:cs="Times New Roman"/>
          <w:b/>
          <w:bCs/>
          <w:sz w:val="26"/>
          <w:szCs w:val="26"/>
        </w:rPr>
        <w:t>.</w:t>
      </w:r>
      <w:r w:rsidRPr="0050153B">
        <w:rPr>
          <w:rFonts w:ascii="Garamond" w:hAnsi="Garamond" w:cs="Times New Roman"/>
          <w:sz w:val="26"/>
          <w:szCs w:val="26"/>
        </w:rPr>
        <w:t xml:space="preserve"> </w:t>
      </w:r>
    </w:p>
    <w:p w:rsidR="004D3D39" w:rsidRPr="0050153B" w:rsidRDefault="004D3D39" w:rsidP="004D3D39">
      <w:pPr>
        <w:spacing w:after="60" w:line="240" w:lineRule="auto"/>
        <w:rPr>
          <w:rFonts w:ascii="Garamond" w:hAnsi="Garamond" w:cs="Times New Roman"/>
          <w:sz w:val="26"/>
          <w:szCs w:val="26"/>
        </w:rPr>
      </w:pPr>
      <w:r w:rsidRPr="0050153B">
        <w:rPr>
          <w:rFonts w:ascii="Garamond" w:hAnsi="Garamond" w:cs="Times New Roman"/>
          <w:sz w:val="26"/>
          <w:szCs w:val="26"/>
        </w:rPr>
        <w:t xml:space="preserve"> </w:t>
      </w:r>
      <w:r w:rsidRPr="0050153B">
        <w:rPr>
          <w:rFonts w:ascii="Garamond" w:hAnsi="Garamond" w:cs="Times New Roman"/>
          <w:sz w:val="26"/>
          <w:szCs w:val="26"/>
        </w:rPr>
        <w:tab/>
        <w:t>Câmara Municipal de Patos de Minas, 18 de fevereiro de 2015.</w:t>
      </w:r>
    </w:p>
    <w:p w:rsidR="00803470" w:rsidRPr="0050153B" w:rsidRDefault="006B08C0" w:rsidP="00803470">
      <w:pPr>
        <w:autoSpaceDE w:val="0"/>
        <w:autoSpaceDN w:val="0"/>
        <w:adjustRightInd w:val="0"/>
        <w:spacing w:after="60" w:line="240" w:lineRule="auto"/>
        <w:jc w:val="both"/>
        <w:rPr>
          <w:rFonts w:ascii="Garamond" w:hAnsi="Garamond" w:cs="Times New Roman"/>
          <w:sz w:val="26"/>
          <w:szCs w:val="26"/>
        </w:rPr>
      </w:pPr>
      <w:r w:rsidRPr="0050153B">
        <w:rPr>
          <w:rFonts w:ascii="Garamond" w:hAnsi="Garamond" w:cs="Times New Roman"/>
          <w:sz w:val="26"/>
          <w:szCs w:val="26"/>
        </w:rPr>
        <w:t xml:space="preserve"> </w:t>
      </w:r>
      <w:r w:rsidRPr="0050153B">
        <w:rPr>
          <w:rFonts w:ascii="Garamond" w:hAnsi="Garamond" w:cs="Times New Roman"/>
          <w:sz w:val="26"/>
          <w:szCs w:val="26"/>
        </w:rPr>
        <w:tab/>
      </w:r>
    </w:p>
    <w:p w:rsidR="00D53837" w:rsidRPr="0050153B" w:rsidRDefault="00D53837" w:rsidP="008034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6"/>
          <w:szCs w:val="26"/>
        </w:rPr>
      </w:pPr>
      <w:r w:rsidRPr="0050153B">
        <w:rPr>
          <w:rFonts w:ascii="Garamond" w:hAnsi="Garamond" w:cs="Times New Roman"/>
          <w:sz w:val="26"/>
          <w:szCs w:val="26"/>
        </w:rPr>
        <w:t>Vere</w:t>
      </w:r>
      <w:r w:rsidR="00DD4542" w:rsidRPr="0050153B">
        <w:rPr>
          <w:rFonts w:ascii="Garamond" w:hAnsi="Garamond" w:cs="Times New Roman"/>
          <w:sz w:val="26"/>
          <w:szCs w:val="26"/>
        </w:rPr>
        <w:t>ador</w:t>
      </w:r>
      <w:r w:rsidR="00E70807" w:rsidRPr="0050153B">
        <w:rPr>
          <w:rFonts w:ascii="Garamond" w:hAnsi="Garamond" w:cs="Times New Roman"/>
          <w:sz w:val="26"/>
          <w:szCs w:val="26"/>
        </w:rPr>
        <w:t xml:space="preserve"> Relator</w:t>
      </w:r>
      <w:r w:rsidR="00DD4542" w:rsidRPr="0050153B">
        <w:rPr>
          <w:rFonts w:ascii="Garamond" w:hAnsi="Garamond" w:cs="Times New Roman"/>
          <w:sz w:val="26"/>
          <w:szCs w:val="26"/>
        </w:rPr>
        <w:t xml:space="preserve"> </w:t>
      </w:r>
      <w:r w:rsidR="00AF3C9E" w:rsidRPr="0050153B">
        <w:rPr>
          <w:rFonts w:ascii="Garamond" w:hAnsi="Garamond" w:cs="Times New Roman"/>
          <w:b/>
          <w:sz w:val="26"/>
          <w:szCs w:val="26"/>
        </w:rPr>
        <w:t xml:space="preserve">Lindomar Francisco Tavares </w:t>
      </w:r>
    </w:p>
    <w:p w:rsidR="00713458" w:rsidRPr="0050153B" w:rsidRDefault="00713458" w:rsidP="00803470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6"/>
          <w:szCs w:val="26"/>
        </w:rPr>
      </w:pPr>
    </w:p>
    <w:p w:rsidR="00B47E5E" w:rsidRPr="0050153B" w:rsidRDefault="00B47E5E" w:rsidP="008034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6"/>
          <w:szCs w:val="26"/>
        </w:rPr>
      </w:pPr>
      <w:r w:rsidRPr="0050153B">
        <w:rPr>
          <w:rFonts w:ascii="Garamond" w:hAnsi="Garamond" w:cs="Times New Roman"/>
          <w:sz w:val="26"/>
          <w:szCs w:val="26"/>
        </w:rPr>
        <w:t>Vereador</w:t>
      </w:r>
      <w:r w:rsidR="008A0E78" w:rsidRPr="0050153B">
        <w:rPr>
          <w:rFonts w:ascii="Garamond" w:hAnsi="Garamond" w:cs="Times New Roman"/>
          <w:sz w:val="26"/>
          <w:szCs w:val="26"/>
        </w:rPr>
        <w:t xml:space="preserve"> </w:t>
      </w:r>
      <w:r w:rsidR="008A0E78" w:rsidRPr="0050153B">
        <w:rPr>
          <w:rFonts w:ascii="Garamond" w:hAnsi="Garamond" w:cs="Times New Roman"/>
          <w:b/>
          <w:sz w:val="26"/>
          <w:szCs w:val="26"/>
        </w:rPr>
        <w:t>Otaviano Marques de Amorim</w:t>
      </w:r>
      <w:r w:rsidRPr="0050153B">
        <w:rPr>
          <w:rFonts w:ascii="Garamond" w:hAnsi="Garamond" w:cs="Times New Roman"/>
          <w:sz w:val="26"/>
          <w:szCs w:val="26"/>
        </w:rPr>
        <w:t xml:space="preserve"> </w:t>
      </w:r>
    </w:p>
    <w:p w:rsidR="00713458" w:rsidRPr="0050153B" w:rsidRDefault="00713458" w:rsidP="008034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6"/>
          <w:szCs w:val="26"/>
        </w:rPr>
      </w:pPr>
    </w:p>
    <w:p w:rsidR="00D404E2" w:rsidRPr="0050153B" w:rsidRDefault="00803470" w:rsidP="0080347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Garamond" w:hAnsi="Garamond" w:cs="Times New Roman"/>
          <w:sz w:val="26"/>
          <w:szCs w:val="26"/>
        </w:rPr>
      </w:pPr>
      <w:r w:rsidRPr="0050153B">
        <w:rPr>
          <w:rFonts w:ascii="Garamond" w:hAnsi="Garamond" w:cs="Times New Roman"/>
          <w:sz w:val="26"/>
          <w:szCs w:val="26"/>
        </w:rPr>
        <w:t xml:space="preserve">Vereador </w:t>
      </w:r>
      <w:r w:rsidR="00AF3C9E" w:rsidRPr="0050153B">
        <w:rPr>
          <w:rFonts w:ascii="Garamond" w:hAnsi="Garamond" w:cs="Times New Roman"/>
          <w:b/>
          <w:sz w:val="26"/>
          <w:szCs w:val="26"/>
        </w:rPr>
        <w:t>Bartolomeu Ferreira Ribeiro</w:t>
      </w:r>
    </w:p>
    <w:sectPr w:rsidR="00D404E2" w:rsidRPr="0050153B" w:rsidSect="00803470">
      <w:pgSz w:w="11906" w:h="16838"/>
      <w:pgMar w:top="2268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68B" w:rsidRDefault="00BD368B" w:rsidP="000F2192">
      <w:pPr>
        <w:spacing w:after="0" w:line="240" w:lineRule="auto"/>
      </w:pPr>
      <w:r>
        <w:separator/>
      </w:r>
    </w:p>
  </w:endnote>
  <w:endnote w:type="continuationSeparator" w:id="0">
    <w:p w:rsidR="00BD368B" w:rsidRDefault="00BD368B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68B" w:rsidRDefault="00BD368B" w:rsidP="000F2192">
      <w:pPr>
        <w:spacing w:after="0" w:line="240" w:lineRule="auto"/>
      </w:pPr>
      <w:r>
        <w:separator/>
      </w:r>
    </w:p>
  </w:footnote>
  <w:footnote w:type="continuationSeparator" w:id="0">
    <w:p w:rsidR="00BD368B" w:rsidRDefault="00BD368B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931"/>
    <w:rsid w:val="000126B7"/>
    <w:rsid w:val="00034E51"/>
    <w:rsid w:val="00037963"/>
    <w:rsid w:val="0005025C"/>
    <w:rsid w:val="000579FC"/>
    <w:rsid w:val="00073D37"/>
    <w:rsid w:val="00081262"/>
    <w:rsid w:val="00083FF5"/>
    <w:rsid w:val="00094027"/>
    <w:rsid w:val="00094187"/>
    <w:rsid w:val="000A54CE"/>
    <w:rsid w:val="000A7756"/>
    <w:rsid w:val="000C6F5D"/>
    <w:rsid w:val="000C7074"/>
    <w:rsid w:val="000D4B58"/>
    <w:rsid w:val="000E727F"/>
    <w:rsid w:val="000F2192"/>
    <w:rsid w:val="00135C85"/>
    <w:rsid w:val="00141C37"/>
    <w:rsid w:val="00144E33"/>
    <w:rsid w:val="00162200"/>
    <w:rsid w:val="00162746"/>
    <w:rsid w:val="00163A0C"/>
    <w:rsid w:val="00164DA4"/>
    <w:rsid w:val="00175442"/>
    <w:rsid w:val="00183C95"/>
    <w:rsid w:val="0019688D"/>
    <w:rsid w:val="001A5DF7"/>
    <w:rsid w:val="001B2F4E"/>
    <w:rsid w:val="001B40E0"/>
    <w:rsid w:val="001D183C"/>
    <w:rsid w:val="001D2716"/>
    <w:rsid w:val="001E6A8E"/>
    <w:rsid w:val="00215EAD"/>
    <w:rsid w:val="0022097E"/>
    <w:rsid w:val="00223E1B"/>
    <w:rsid w:val="00227BD6"/>
    <w:rsid w:val="00230B79"/>
    <w:rsid w:val="0023130F"/>
    <w:rsid w:val="002342B6"/>
    <w:rsid w:val="00240401"/>
    <w:rsid w:val="002429E5"/>
    <w:rsid w:val="00263A4A"/>
    <w:rsid w:val="00270A96"/>
    <w:rsid w:val="002C223F"/>
    <w:rsid w:val="002C667D"/>
    <w:rsid w:val="002D04D1"/>
    <w:rsid w:val="002F6332"/>
    <w:rsid w:val="00317C9D"/>
    <w:rsid w:val="00324223"/>
    <w:rsid w:val="0032763A"/>
    <w:rsid w:val="00333811"/>
    <w:rsid w:val="00336DA6"/>
    <w:rsid w:val="00337F81"/>
    <w:rsid w:val="00352DC1"/>
    <w:rsid w:val="003A337F"/>
    <w:rsid w:val="003A5C1F"/>
    <w:rsid w:val="003B6D99"/>
    <w:rsid w:val="003E4D7F"/>
    <w:rsid w:val="003E618E"/>
    <w:rsid w:val="003F7245"/>
    <w:rsid w:val="0040107C"/>
    <w:rsid w:val="00405D64"/>
    <w:rsid w:val="004243E5"/>
    <w:rsid w:val="004312A7"/>
    <w:rsid w:val="0045176A"/>
    <w:rsid w:val="0046440D"/>
    <w:rsid w:val="00465B14"/>
    <w:rsid w:val="00475BB4"/>
    <w:rsid w:val="00481E2D"/>
    <w:rsid w:val="004A647E"/>
    <w:rsid w:val="004B5C68"/>
    <w:rsid w:val="004C6963"/>
    <w:rsid w:val="004D0D8F"/>
    <w:rsid w:val="004D3D39"/>
    <w:rsid w:val="004D52AB"/>
    <w:rsid w:val="004E0649"/>
    <w:rsid w:val="004F035C"/>
    <w:rsid w:val="004F2744"/>
    <w:rsid w:val="004F42AA"/>
    <w:rsid w:val="0050153B"/>
    <w:rsid w:val="00504D75"/>
    <w:rsid w:val="0051233B"/>
    <w:rsid w:val="00561D89"/>
    <w:rsid w:val="005A48AD"/>
    <w:rsid w:val="005A6F06"/>
    <w:rsid w:val="005B497E"/>
    <w:rsid w:val="005C676D"/>
    <w:rsid w:val="005D5691"/>
    <w:rsid w:val="005D5C05"/>
    <w:rsid w:val="005D6171"/>
    <w:rsid w:val="005D672D"/>
    <w:rsid w:val="00621AC0"/>
    <w:rsid w:val="0062515D"/>
    <w:rsid w:val="00641353"/>
    <w:rsid w:val="00644F51"/>
    <w:rsid w:val="00647384"/>
    <w:rsid w:val="006520F0"/>
    <w:rsid w:val="00661E41"/>
    <w:rsid w:val="00675936"/>
    <w:rsid w:val="006829A2"/>
    <w:rsid w:val="00685640"/>
    <w:rsid w:val="006A27CA"/>
    <w:rsid w:val="006B08C0"/>
    <w:rsid w:val="006B2FA7"/>
    <w:rsid w:val="006C15E2"/>
    <w:rsid w:val="006C4846"/>
    <w:rsid w:val="006D28B9"/>
    <w:rsid w:val="006E529E"/>
    <w:rsid w:val="00702D7B"/>
    <w:rsid w:val="00711E1F"/>
    <w:rsid w:val="00713458"/>
    <w:rsid w:val="00727D0B"/>
    <w:rsid w:val="00740232"/>
    <w:rsid w:val="00742CC0"/>
    <w:rsid w:val="0075015A"/>
    <w:rsid w:val="0075746B"/>
    <w:rsid w:val="0076185E"/>
    <w:rsid w:val="007632CC"/>
    <w:rsid w:val="00763FA7"/>
    <w:rsid w:val="00771AB4"/>
    <w:rsid w:val="00782FDE"/>
    <w:rsid w:val="0079667F"/>
    <w:rsid w:val="007D74DD"/>
    <w:rsid w:val="007E5E48"/>
    <w:rsid w:val="007E6C1F"/>
    <w:rsid w:val="007F083D"/>
    <w:rsid w:val="007F7F1B"/>
    <w:rsid w:val="00801D76"/>
    <w:rsid w:val="00803470"/>
    <w:rsid w:val="008034B4"/>
    <w:rsid w:val="0081205E"/>
    <w:rsid w:val="008164D8"/>
    <w:rsid w:val="0082497A"/>
    <w:rsid w:val="0082508A"/>
    <w:rsid w:val="00852508"/>
    <w:rsid w:val="0088736E"/>
    <w:rsid w:val="0089560C"/>
    <w:rsid w:val="00896023"/>
    <w:rsid w:val="008A067B"/>
    <w:rsid w:val="008A0A33"/>
    <w:rsid w:val="008A0E78"/>
    <w:rsid w:val="008A5319"/>
    <w:rsid w:val="008A5B91"/>
    <w:rsid w:val="008A5C57"/>
    <w:rsid w:val="008B3EAA"/>
    <w:rsid w:val="008B49C5"/>
    <w:rsid w:val="00907E3B"/>
    <w:rsid w:val="00917D38"/>
    <w:rsid w:val="00930684"/>
    <w:rsid w:val="00930B4A"/>
    <w:rsid w:val="009357BE"/>
    <w:rsid w:val="0094156A"/>
    <w:rsid w:val="00952EE1"/>
    <w:rsid w:val="00967DBD"/>
    <w:rsid w:val="0097195B"/>
    <w:rsid w:val="009811E9"/>
    <w:rsid w:val="00992281"/>
    <w:rsid w:val="009B0618"/>
    <w:rsid w:val="009C2A23"/>
    <w:rsid w:val="009C58BD"/>
    <w:rsid w:val="009D19BB"/>
    <w:rsid w:val="009E0874"/>
    <w:rsid w:val="00A04172"/>
    <w:rsid w:val="00A11691"/>
    <w:rsid w:val="00A268AD"/>
    <w:rsid w:val="00A34103"/>
    <w:rsid w:val="00A35EDF"/>
    <w:rsid w:val="00A460AC"/>
    <w:rsid w:val="00A470B3"/>
    <w:rsid w:val="00A52D55"/>
    <w:rsid w:val="00A70B3B"/>
    <w:rsid w:val="00A80B32"/>
    <w:rsid w:val="00A904C8"/>
    <w:rsid w:val="00AA1960"/>
    <w:rsid w:val="00AA7124"/>
    <w:rsid w:val="00AB3EF2"/>
    <w:rsid w:val="00AC0BAD"/>
    <w:rsid w:val="00AC2A0B"/>
    <w:rsid w:val="00AC6B3D"/>
    <w:rsid w:val="00AD2A5C"/>
    <w:rsid w:val="00AD6BE3"/>
    <w:rsid w:val="00AF3C9E"/>
    <w:rsid w:val="00B07A9D"/>
    <w:rsid w:val="00B1609F"/>
    <w:rsid w:val="00B25D3B"/>
    <w:rsid w:val="00B326AA"/>
    <w:rsid w:val="00B47E5E"/>
    <w:rsid w:val="00B636A1"/>
    <w:rsid w:val="00B72B50"/>
    <w:rsid w:val="00BA42CE"/>
    <w:rsid w:val="00BB4154"/>
    <w:rsid w:val="00BC772C"/>
    <w:rsid w:val="00BD368B"/>
    <w:rsid w:val="00C2561A"/>
    <w:rsid w:val="00C51F32"/>
    <w:rsid w:val="00C65C5E"/>
    <w:rsid w:val="00C74FE7"/>
    <w:rsid w:val="00C77294"/>
    <w:rsid w:val="00CB1E88"/>
    <w:rsid w:val="00CF454E"/>
    <w:rsid w:val="00D11A0D"/>
    <w:rsid w:val="00D2175B"/>
    <w:rsid w:val="00D35864"/>
    <w:rsid w:val="00D404E2"/>
    <w:rsid w:val="00D50A01"/>
    <w:rsid w:val="00D521E5"/>
    <w:rsid w:val="00D53837"/>
    <w:rsid w:val="00D70FDB"/>
    <w:rsid w:val="00D71D93"/>
    <w:rsid w:val="00D805AC"/>
    <w:rsid w:val="00D80DE6"/>
    <w:rsid w:val="00D80E67"/>
    <w:rsid w:val="00D83977"/>
    <w:rsid w:val="00DB570E"/>
    <w:rsid w:val="00DC2C5D"/>
    <w:rsid w:val="00DC4EBC"/>
    <w:rsid w:val="00DD4542"/>
    <w:rsid w:val="00E006F1"/>
    <w:rsid w:val="00E13F7D"/>
    <w:rsid w:val="00E22607"/>
    <w:rsid w:val="00E25CE2"/>
    <w:rsid w:val="00E42907"/>
    <w:rsid w:val="00E57CD8"/>
    <w:rsid w:val="00E70807"/>
    <w:rsid w:val="00E73E6A"/>
    <w:rsid w:val="00E77397"/>
    <w:rsid w:val="00E81658"/>
    <w:rsid w:val="00EA66A0"/>
    <w:rsid w:val="00EB1CF6"/>
    <w:rsid w:val="00EB64FA"/>
    <w:rsid w:val="00EB7FA5"/>
    <w:rsid w:val="00ED1BC1"/>
    <w:rsid w:val="00EE47B7"/>
    <w:rsid w:val="00EE4CB7"/>
    <w:rsid w:val="00F04E86"/>
    <w:rsid w:val="00F14ACE"/>
    <w:rsid w:val="00F301B0"/>
    <w:rsid w:val="00F32E37"/>
    <w:rsid w:val="00F33C6E"/>
    <w:rsid w:val="00F4362F"/>
    <w:rsid w:val="00F51B72"/>
    <w:rsid w:val="00F619C7"/>
    <w:rsid w:val="00F62D70"/>
    <w:rsid w:val="00F81931"/>
    <w:rsid w:val="00F82549"/>
    <w:rsid w:val="00F82CC4"/>
    <w:rsid w:val="00FA2CF0"/>
    <w:rsid w:val="00FC2145"/>
    <w:rsid w:val="00FD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223E1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23E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223E1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23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7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B2FC7-BD37-4CC9-9746-E1062E9CC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555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Gabriel Gomes</cp:lastModifiedBy>
  <cp:revision>6</cp:revision>
  <cp:lastPrinted>2015-02-05T15:33:00Z</cp:lastPrinted>
  <dcterms:created xsi:type="dcterms:W3CDTF">2015-02-19T17:53:00Z</dcterms:created>
  <dcterms:modified xsi:type="dcterms:W3CDTF">2015-02-19T18:36:00Z</dcterms:modified>
</cp:coreProperties>
</file>