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09478B" w:rsidRDefault="00F82549" w:rsidP="0009478B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09478B" w:rsidRDefault="00803470" w:rsidP="0009478B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AC29DD" w:rsidRDefault="000E727F" w:rsidP="0009478B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09478B">
        <w:rPr>
          <w:rFonts w:ascii="Garamond" w:hAnsi="Garamond" w:cs="Times New Roman"/>
          <w:b/>
          <w:sz w:val="26"/>
          <w:szCs w:val="26"/>
        </w:rPr>
        <w:t>º</w:t>
      </w:r>
      <w:r w:rsidR="006257FE" w:rsidRPr="0009478B">
        <w:rPr>
          <w:rFonts w:ascii="Garamond" w:hAnsi="Garamond" w:cs="Times New Roman"/>
          <w:b/>
          <w:sz w:val="26"/>
          <w:szCs w:val="26"/>
        </w:rPr>
        <w:t>.</w:t>
      </w:r>
      <w:r w:rsidR="00E25CE2" w:rsidRPr="0009478B">
        <w:rPr>
          <w:rFonts w:ascii="Garamond" w:hAnsi="Garamond" w:cs="Times New Roman"/>
          <w:b/>
          <w:sz w:val="26"/>
          <w:szCs w:val="26"/>
        </w:rPr>
        <w:t xml:space="preserve"> </w:t>
      </w:r>
      <w:r w:rsidR="00A36BC6" w:rsidRPr="0009478B">
        <w:rPr>
          <w:rFonts w:ascii="Garamond" w:hAnsi="Garamond" w:cs="Times New Roman"/>
          <w:b/>
          <w:sz w:val="26"/>
          <w:szCs w:val="26"/>
        </w:rPr>
        <w:t>1</w:t>
      </w:r>
      <w:r w:rsidR="00AC5288">
        <w:rPr>
          <w:rFonts w:ascii="Garamond" w:hAnsi="Garamond" w:cs="Times New Roman"/>
          <w:b/>
          <w:sz w:val="26"/>
          <w:szCs w:val="26"/>
        </w:rPr>
        <w:t>71</w:t>
      </w:r>
      <w:r w:rsidR="004F035C" w:rsidRPr="0009478B">
        <w:rPr>
          <w:rFonts w:ascii="Garamond" w:hAnsi="Garamond" w:cs="Times New Roman"/>
          <w:b/>
          <w:sz w:val="26"/>
          <w:szCs w:val="26"/>
        </w:rPr>
        <w:t>/</w:t>
      </w:r>
      <w:r w:rsidR="00F82549" w:rsidRPr="0009478B">
        <w:rPr>
          <w:rFonts w:ascii="Garamond" w:hAnsi="Garamond" w:cs="Times New Roman"/>
          <w:b/>
          <w:sz w:val="26"/>
          <w:szCs w:val="26"/>
        </w:rPr>
        <w:t>201</w:t>
      </w:r>
      <w:r w:rsidR="00EE47B7" w:rsidRPr="0009478B">
        <w:rPr>
          <w:rFonts w:ascii="Garamond" w:hAnsi="Garamond" w:cs="Times New Roman"/>
          <w:b/>
          <w:sz w:val="26"/>
          <w:szCs w:val="26"/>
        </w:rPr>
        <w:t>5</w:t>
      </w:r>
      <w:r w:rsidR="00F51B72" w:rsidRPr="0009478B">
        <w:rPr>
          <w:rFonts w:ascii="Garamond" w:hAnsi="Garamond" w:cs="Times New Roman"/>
          <w:sz w:val="26"/>
          <w:szCs w:val="26"/>
        </w:rPr>
        <w:t xml:space="preserve"> </w:t>
      </w:r>
      <w:r w:rsidR="00A36BC6" w:rsidRPr="0009478B">
        <w:rPr>
          <w:rFonts w:ascii="Garamond" w:hAnsi="Garamond" w:cs="Times New Roman"/>
          <w:sz w:val="26"/>
          <w:szCs w:val="26"/>
        </w:rPr>
        <w:t xml:space="preserve">               </w:t>
      </w:r>
    </w:p>
    <w:p w:rsidR="00A11691" w:rsidRPr="0009478B" w:rsidRDefault="00C2561A" w:rsidP="0009478B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Objeto</w:t>
      </w:r>
      <w:r w:rsidR="00760F6A">
        <w:rPr>
          <w:rFonts w:ascii="Garamond" w:hAnsi="Garamond" w:cs="Times New Roman"/>
          <w:sz w:val="26"/>
          <w:szCs w:val="26"/>
        </w:rPr>
        <w:t xml:space="preserve">:   </w:t>
      </w:r>
      <w:r w:rsidR="000E727F" w:rsidRPr="0009478B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de </w:t>
      </w:r>
      <w:r w:rsidR="0023130F" w:rsidRPr="0009478B">
        <w:rPr>
          <w:rFonts w:ascii="Garamond" w:hAnsi="Garamond" w:cs="Times New Roman"/>
          <w:sz w:val="26"/>
          <w:szCs w:val="26"/>
        </w:rPr>
        <w:t>Lei</w:t>
      </w:r>
      <w:r w:rsidR="00AC5288">
        <w:rPr>
          <w:rFonts w:ascii="Garamond" w:hAnsi="Garamond" w:cs="Times New Roman"/>
          <w:sz w:val="26"/>
          <w:szCs w:val="26"/>
        </w:rPr>
        <w:t xml:space="preserve"> Complementar</w:t>
      </w:r>
      <w:r w:rsidR="00525FE8" w:rsidRPr="0009478B">
        <w:rPr>
          <w:rFonts w:ascii="Garamond" w:hAnsi="Garamond" w:cs="Times New Roman"/>
          <w:sz w:val="26"/>
          <w:szCs w:val="26"/>
        </w:rPr>
        <w:t xml:space="preserve"> </w:t>
      </w:r>
      <w:r w:rsidR="00F81931" w:rsidRPr="0009478B">
        <w:rPr>
          <w:rFonts w:ascii="Garamond" w:hAnsi="Garamond" w:cs="Times New Roman"/>
          <w:sz w:val="26"/>
          <w:szCs w:val="26"/>
        </w:rPr>
        <w:t>nº</w:t>
      </w:r>
      <w:r w:rsidR="00525FE8" w:rsidRPr="0009478B">
        <w:rPr>
          <w:rFonts w:ascii="Garamond" w:hAnsi="Garamond" w:cs="Times New Roman"/>
          <w:sz w:val="26"/>
          <w:szCs w:val="26"/>
        </w:rPr>
        <w:t>.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 </w:t>
      </w:r>
      <w:r w:rsidR="00AC5288">
        <w:rPr>
          <w:rFonts w:ascii="Garamond" w:hAnsi="Garamond" w:cs="Times New Roman"/>
          <w:sz w:val="26"/>
          <w:szCs w:val="26"/>
        </w:rPr>
        <w:t>652</w:t>
      </w:r>
      <w:r w:rsidR="00B1609F" w:rsidRPr="0009478B">
        <w:rPr>
          <w:rFonts w:ascii="Garamond" w:hAnsi="Garamond" w:cs="Times New Roman"/>
          <w:sz w:val="26"/>
          <w:szCs w:val="26"/>
        </w:rPr>
        <w:t xml:space="preserve">, de </w:t>
      </w:r>
      <w:r w:rsidR="00AC5288">
        <w:rPr>
          <w:rFonts w:ascii="Garamond" w:hAnsi="Garamond" w:cs="Times New Roman"/>
          <w:sz w:val="26"/>
          <w:szCs w:val="26"/>
        </w:rPr>
        <w:t>03</w:t>
      </w:r>
      <w:r w:rsidR="00B1609F" w:rsidRPr="0009478B">
        <w:rPr>
          <w:rFonts w:ascii="Garamond" w:hAnsi="Garamond" w:cs="Times New Roman"/>
          <w:sz w:val="26"/>
          <w:szCs w:val="26"/>
        </w:rPr>
        <w:t xml:space="preserve"> de </w:t>
      </w:r>
      <w:r w:rsidR="00AC5288">
        <w:rPr>
          <w:rFonts w:ascii="Garamond" w:hAnsi="Garamond" w:cs="Times New Roman"/>
          <w:sz w:val="26"/>
          <w:szCs w:val="26"/>
        </w:rPr>
        <w:t xml:space="preserve">novembro </w:t>
      </w:r>
      <w:r w:rsidR="00223E1B" w:rsidRPr="0009478B">
        <w:rPr>
          <w:rFonts w:ascii="Garamond" w:hAnsi="Garamond" w:cs="Times New Roman"/>
          <w:sz w:val="26"/>
          <w:szCs w:val="26"/>
        </w:rPr>
        <w:t>de 201</w:t>
      </w:r>
      <w:r w:rsidR="00504D75" w:rsidRPr="0009478B">
        <w:rPr>
          <w:rFonts w:ascii="Garamond" w:hAnsi="Garamond" w:cs="Times New Roman"/>
          <w:sz w:val="26"/>
          <w:szCs w:val="26"/>
        </w:rPr>
        <w:t>5</w:t>
      </w:r>
      <w:r w:rsidR="00223E1B" w:rsidRPr="0009478B">
        <w:rPr>
          <w:rFonts w:ascii="Garamond" w:hAnsi="Garamond" w:cs="Times New Roman"/>
          <w:sz w:val="26"/>
          <w:szCs w:val="26"/>
        </w:rPr>
        <w:t xml:space="preserve">, que </w:t>
      </w:r>
      <w:r w:rsidR="00677162" w:rsidRPr="0009478B">
        <w:rPr>
          <w:rFonts w:ascii="Garamond" w:hAnsi="Garamond" w:cs="Times New Roman"/>
          <w:sz w:val="26"/>
          <w:szCs w:val="26"/>
        </w:rPr>
        <w:t>“</w:t>
      </w:r>
      <w:r w:rsidR="00AC5288">
        <w:rPr>
          <w:rFonts w:ascii="Garamond" w:hAnsi="Garamond" w:cs="Times New Roman"/>
          <w:sz w:val="26"/>
          <w:szCs w:val="26"/>
        </w:rPr>
        <w:t>Altera as Leis Complementares nº</w:t>
      </w:r>
      <w:r w:rsidR="00AC5288" w:rsidRPr="00AC5288">
        <w:rPr>
          <w:rFonts w:ascii="Garamond" w:hAnsi="Garamond" w:cs="Times New Roman"/>
          <w:sz w:val="26"/>
          <w:szCs w:val="26"/>
          <w:vertAlign w:val="superscript"/>
        </w:rPr>
        <w:t>s</w:t>
      </w:r>
      <w:r w:rsidR="00AC5288">
        <w:rPr>
          <w:rFonts w:ascii="Garamond" w:hAnsi="Garamond" w:cs="Times New Roman"/>
          <w:sz w:val="26"/>
          <w:szCs w:val="26"/>
        </w:rPr>
        <w:t>. 271, de 1º de novembro de 2006 e 320, de 31 de dezembro de 2008, modificando o perímetro urbano da sede do município de Patos de Minas.</w:t>
      </w:r>
      <w:r w:rsidR="00677162" w:rsidRPr="0009478B">
        <w:rPr>
          <w:rFonts w:ascii="Garamond" w:hAnsi="Garamond" w:cs="Times New Roman"/>
          <w:sz w:val="26"/>
          <w:szCs w:val="26"/>
        </w:rPr>
        <w:t>”</w:t>
      </w:r>
    </w:p>
    <w:p w:rsidR="009F6F96" w:rsidRPr="0009478B" w:rsidRDefault="000E727F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Autoria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: </w:t>
      </w:r>
      <w:r w:rsidR="009E0874" w:rsidRPr="0009478B">
        <w:rPr>
          <w:rFonts w:ascii="Garamond" w:hAnsi="Garamond" w:cs="Times New Roman"/>
          <w:sz w:val="26"/>
          <w:szCs w:val="26"/>
        </w:rPr>
        <w:t xml:space="preserve">     </w:t>
      </w:r>
      <w:r w:rsidR="00525FE8" w:rsidRPr="0009478B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09478B" w:rsidRDefault="000E727F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Relator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: </w:t>
      </w:r>
      <w:r w:rsidR="009E0874" w:rsidRPr="0009478B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09478B">
        <w:rPr>
          <w:rFonts w:ascii="Garamond" w:hAnsi="Garamond" w:cs="Times New Roman"/>
          <w:sz w:val="26"/>
          <w:szCs w:val="26"/>
        </w:rPr>
        <w:t xml:space="preserve"> </w:t>
      </w:r>
      <w:r w:rsidR="00B840AE" w:rsidRPr="0009478B">
        <w:rPr>
          <w:rFonts w:ascii="Garamond" w:hAnsi="Garamond" w:cs="Times New Roman"/>
          <w:sz w:val="26"/>
          <w:szCs w:val="26"/>
        </w:rPr>
        <w:t>Vereador</w:t>
      </w:r>
      <w:r w:rsidR="001C16E1" w:rsidRPr="0009478B">
        <w:rPr>
          <w:rFonts w:ascii="Garamond" w:hAnsi="Garamond" w:cs="Times New Roman"/>
          <w:sz w:val="26"/>
          <w:szCs w:val="26"/>
        </w:rPr>
        <w:t xml:space="preserve"> </w:t>
      </w:r>
      <w:r w:rsidR="00AC5288">
        <w:rPr>
          <w:rFonts w:ascii="Garamond" w:hAnsi="Garamond" w:cs="Times New Roman"/>
          <w:sz w:val="26"/>
          <w:szCs w:val="26"/>
        </w:rPr>
        <w:t>OTAVIANO MARQUES DE AMORIM</w:t>
      </w:r>
    </w:p>
    <w:p w:rsidR="00504D75" w:rsidRPr="0009478B" w:rsidRDefault="00504D75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09478B" w:rsidRDefault="000E727F" w:rsidP="0009478B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1C2C16">
        <w:rPr>
          <w:rFonts w:ascii="Garamond" w:hAnsi="Garamond" w:cs="Times New Roman"/>
          <w:b/>
          <w:sz w:val="26"/>
          <w:szCs w:val="26"/>
        </w:rPr>
        <w:t>1.</w:t>
      </w:r>
      <w:r w:rsidRPr="0009478B">
        <w:rPr>
          <w:rFonts w:ascii="Garamond" w:hAnsi="Garamond" w:cs="Times New Roman"/>
          <w:sz w:val="26"/>
          <w:szCs w:val="26"/>
        </w:rPr>
        <w:t xml:space="preserve"> </w:t>
      </w:r>
      <w:r w:rsidRPr="0009478B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803470" w:rsidRDefault="004B5C68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ab/>
      </w:r>
      <w:r w:rsidR="00334396" w:rsidRPr="0009478B">
        <w:rPr>
          <w:rFonts w:ascii="Garamond" w:hAnsi="Garamond" w:cs="Times New Roman"/>
          <w:b/>
          <w:sz w:val="26"/>
          <w:szCs w:val="26"/>
        </w:rPr>
        <w:tab/>
      </w:r>
      <w:r w:rsidR="00CE2B39" w:rsidRPr="0009478B">
        <w:rPr>
          <w:rFonts w:ascii="Garamond" w:hAnsi="Garamond" w:cs="Times New Roman"/>
          <w:b/>
          <w:sz w:val="26"/>
          <w:szCs w:val="26"/>
        </w:rPr>
        <w:tab/>
      </w:r>
      <w:r w:rsidRPr="0009478B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09478B">
        <w:rPr>
          <w:rFonts w:ascii="Garamond" w:hAnsi="Garamond" w:cs="Times New Roman"/>
          <w:sz w:val="26"/>
          <w:szCs w:val="26"/>
        </w:rPr>
        <w:t>,</w:t>
      </w:r>
      <w:r w:rsidRPr="0009478B">
        <w:rPr>
          <w:rFonts w:ascii="Garamond" w:hAnsi="Garamond" w:cs="Times New Roman"/>
          <w:sz w:val="26"/>
          <w:szCs w:val="26"/>
        </w:rPr>
        <w:t xml:space="preserve"> de origem parlamentar</w:t>
      </w:r>
      <w:r w:rsidR="007D74DD" w:rsidRPr="0009478B">
        <w:rPr>
          <w:rFonts w:ascii="Garamond" w:hAnsi="Garamond" w:cs="Times New Roman"/>
          <w:sz w:val="26"/>
          <w:szCs w:val="26"/>
        </w:rPr>
        <w:t>,</w:t>
      </w:r>
      <w:r w:rsidRPr="0009478B">
        <w:rPr>
          <w:rFonts w:ascii="Garamond" w:hAnsi="Garamond" w:cs="Times New Roman"/>
          <w:sz w:val="26"/>
          <w:szCs w:val="26"/>
        </w:rPr>
        <w:t xml:space="preserve"> que visa</w:t>
      </w:r>
      <w:r w:rsidR="0009478B" w:rsidRPr="0009478B">
        <w:rPr>
          <w:rFonts w:ascii="Garamond" w:hAnsi="Garamond" w:cs="Times New Roman"/>
          <w:sz w:val="26"/>
          <w:szCs w:val="26"/>
        </w:rPr>
        <w:t xml:space="preserve"> </w:t>
      </w:r>
      <w:r w:rsidR="00B400F9">
        <w:rPr>
          <w:rFonts w:ascii="Garamond" w:hAnsi="Garamond" w:cs="Times New Roman"/>
          <w:sz w:val="26"/>
          <w:szCs w:val="26"/>
        </w:rPr>
        <w:t>alterar as Leis Complementares nº</w:t>
      </w:r>
      <w:r w:rsidR="00B400F9" w:rsidRPr="00AC5288">
        <w:rPr>
          <w:rFonts w:ascii="Garamond" w:hAnsi="Garamond" w:cs="Times New Roman"/>
          <w:sz w:val="26"/>
          <w:szCs w:val="26"/>
          <w:vertAlign w:val="superscript"/>
        </w:rPr>
        <w:t>s</w:t>
      </w:r>
      <w:r w:rsidR="00B400F9">
        <w:rPr>
          <w:rFonts w:ascii="Garamond" w:hAnsi="Garamond" w:cs="Times New Roman"/>
          <w:sz w:val="26"/>
          <w:szCs w:val="26"/>
        </w:rPr>
        <w:t>. 271, de 1º de novembro de 2006 e 320, de 31 de dezembro de 2008, modificando o perímetro urbano.</w:t>
      </w:r>
    </w:p>
    <w:p w:rsidR="009E4A1F" w:rsidRDefault="009E4A1F" w:rsidP="009E4A1F">
      <w:pPr>
        <w:spacing w:after="0" w:line="340" w:lineRule="exact"/>
        <w:ind w:firstLine="141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Foi trasladado para os autos os documentos constantes do Projeto de Lei Complementar nº. 642/2015, de mesmo teor, arquivado em 18 de setembro de 2015.</w:t>
      </w:r>
    </w:p>
    <w:p w:rsidR="00B400F9" w:rsidRDefault="00B400F9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="00265626">
        <w:rPr>
          <w:rFonts w:ascii="Garamond" w:hAnsi="Garamond" w:cs="Times New Roman"/>
          <w:sz w:val="26"/>
          <w:szCs w:val="26"/>
        </w:rPr>
        <w:t>P</w:t>
      </w:r>
      <w:r>
        <w:rPr>
          <w:rFonts w:ascii="Garamond" w:hAnsi="Garamond" w:cs="Times New Roman"/>
          <w:sz w:val="26"/>
          <w:szCs w:val="26"/>
        </w:rPr>
        <w:t>or orientação da Procuradoria Jurídica constante do Parecer nº. 49/2015, esta Comissão realizou audiência pública em conjunto com a Comissão de Urbanismo, Transporte, Trânsito e Me</w:t>
      </w:r>
      <w:bookmarkStart w:id="0" w:name="_GoBack"/>
      <w:bookmarkEnd w:id="0"/>
      <w:r>
        <w:rPr>
          <w:rFonts w:ascii="Garamond" w:hAnsi="Garamond" w:cs="Times New Roman"/>
          <w:sz w:val="26"/>
          <w:szCs w:val="26"/>
        </w:rPr>
        <w:t>io Ambiente, com vistas a</w:t>
      </w:r>
      <w:r w:rsidR="00BD3429">
        <w:rPr>
          <w:rFonts w:ascii="Garamond" w:hAnsi="Garamond" w:cs="Times New Roman"/>
          <w:sz w:val="26"/>
          <w:szCs w:val="26"/>
        </w:rPr>
        <w:t xml:space="preserve"> se</w:t>
      </w:r>
      <w:r>
        <w:rPr>
          <w:rFonts w:ascii="Garamond" w:hAnsi="Garamond" w:cs="Times New Roman"/>
          <w:sz w:val="26"/>
          <w:szCs w:val="26"/>
        </w:rPr>
        <w:t xml:space="preserve"> ampliar o debate acerca da alteração do perímetro urbano pretendida.</w:t>
      </w:r>
    </w:p>
    <w:p w:rsidR="00D9516F" w:rsidRDefault="00D9516F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  <w:t xml:space="preserve">Ficou deliberado na referida audiência que seria viável considerar a possibilidade de se </w:t>
      </w:r>
      <w:r w:rsidR="00BD3429">
        <w:rPr>
          <w:rFonts w:ascii="Garamond" w:hAnsi="Garamond" w:cs="Times New Roman"/>
          <w:sz w:val="26"/>
          <w:szCs w:val="26"/>
        </w:rPr>
        <w:t>alterar todo o perímetro urbano, e</w:t>
      </w:r>
      <w:r>
        <w:rPr>
          <w:rFonts w:ascii="Garamond" w:hAnsi="Garamond" w:cs="Times New Roman"/>
          <w:sz w:val="26"/>
          <w:szCs w:val="26"/>
        </w:rPr>
        <w:t xml:space="preserve"> não apenas </w:t>
      </w:r>
      <w:r w:rsidR="00C44078">
        <w:rPr>
          <w:rFonts w:ascii="Garamond" w:hAnsi="Garamond" w:cs="Times New Roman"/>
          <w:sz w:val="26"/>
          <w:szCs w:val="26"/>
        </w:rPr>
        <w:t>pontualmente</w:t>
      </w:r>
      <w:r>
        <w:rPr>
          <w:rFonts w:ascii="Garamond" w:hAnsi="Garamond" w:cs="Times New Roman"/>
          <w:sz w:val="26"/>
          <w:szCs w:val="26"/>
        </w:rPr>
        <w:t xml:space="preserve"> como pretendido.</w:t>
      </w:r>
    </w:p>
    <w:p w:rsidR="00D9516F" w:rsidRDefault="00D9516F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="00BD3429">
        <w:rPr>
          <w:rFonts w:ascii="Garamond" w:hAnsi="Garamond" w:cs="Times New Roman"/>
          <w:sz w:val="26"/>
          <w:szCs w:val="26"/>
        </w:rPr>
        <w:t>Ante essa diretriz, e</w:t>
      </w:r>
      <w:r>
        <w:rPr>
          <w:rFonts w:ascii="Garamond" w:hAnsi="Garamond" w:cs="Times New Roman"/>
          <w:sz w:val="26"/>
          <w:szCs w:val="26"/>
        </w:rPr>
        <w:t>m contato com o Sr. Prefeito Municipal, ele se comprometeu a enviar outro Projeto de Lei que contemplasse a expansão de todo o perímetro urbano. Ocorre contudo, que fora encaminhado a esta Casa o presente projeto sem qualquer modificação em rel</w:t>
      </w:r>
      <w:r w:rsidR="00BD3429">
        <w:rPr>
          <w:rFonts w:ascii="Garamond" w:hAnsi="Garamond" w:cs="Times New Roman"/>
          <w:sz w:val="26"/>
          <w:szCs w:val="26"/>
        </w:rPr>
        <w:t>ação ao projeto de lei originalmente apreciado.</w:t>
      </w:r>
    </w:p>
    <w:p w:rsidR="005C02AA" w:rsidRDefault="00BD3429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  <w:t>Na</w:t>
      </w:r>
      <w:r w:rsidR="005C02AA">
        <w:rPr>
          <w:rFonts w:ascii="Garamond" w:hAnsi="Garamond" w:cs="Times New Roman"/>
          <w:sz w:val="26"/>
          <w:szCs w:val="26"/>
        </w:rPr>
        <w:t xml:space="preserve"> reunião desta Comissão, a Procuradoria Jurídica desta Casa reiterou os termos do Parecer Jurídico nº. 49/2015, notadamente o que consta das alíneas “b” e “c” da conclusão, sugerindo a não aprovação do presente projeto de lei</w:t>
      </w:r>
      <w:r>
        <w:rPr>
          <w:rFonts w:ascii="Garamond" w:hAnsi="Garamond" w:cs="Times New Roman"/>
          <w:sz w:val="26"/>
          <w:szCs w:val="26"/>
        </w:rPr>
        <w:t>,</w:t>
      </w:r>
      <w:r w:rsidR="005C02AA">
        <w:rPr>
          <w:rFonts w:ascii="Garamond" w:hAnsi="Garamond" w:cs="Times New Roman"/>
          <w:sz w:val="26"/>
          <w:szCs w:val="26"/>
        </w:rPr>
        <w:t xml:space="preserve"> na medida em que não restou comprovado o cumprimento das diretrizes do Plano Diretor Municipal, da Lei de Zoneamento, Uso e Ocupação dos Terrenos e Edificações no Município de Patos de Minas, bem como o disposto no artigo 42-B do Estatuto da Cidade.</w:t>
      </w:r>
    </w:p>
    <w:p w:rsidR="00334396" w:rsidRPr="0009478B" w:rsidRDefault="005C02AA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 </w:t>
      </w:r>
      <w:r w:rsidR="00B400F9">
        <w:rPr>
          <w:rFonts w:ascii="Garamond" w:hAnsi="Garamond" w:cs="Times New Roman"/>
          <w:sz w:val="26"/>
          <w:szCs w:val="26"/>
        </w:rPr>
        <w:t xml:space="preserve">   </w:t>
      </w:r>
    </w:p>
    <w:p w:rsidR="000E727F" w:rsidRPr="0009478B" w:rsidRDefault="000E727F" w:rsidP="0009478B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09478B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803470" w:rsidRPr="0009478B">
        <w:rPr>
          <w:rFonts w:ascii="Garamond" w:hAnsi="Garamond" w:cs="Times New Roman"/>
          <w:b/>
          <w:sz w:val="26"/>
          <w:szCs w:val="26"/>
        </w:rPr>
        <w:t>e votos</w:t>
      </w:r>
    </w:p>
    <w:p w:rsidR="001E723D" w:rsidRPr="001E723D" w:rsidRDefault="004D0D8F" w:rsidP="001E723D">
      <w:pPr>
        <w:spacing w:after="6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ab/>
      </w:r>
      <w:r w:rsidR="001E723D" w:rsidRPr="001E723D">
        <w:rPr>
          <w:rFonts w:ascii="Garamond" w:hAnsi="Garamond"/>
          <w:sz w:val="26"/>
          <w:szCs w:val="26"/>
        </w:rPr>
        <w:t xml:space="preserve">O projeto de lei em referência se enquadra na categoria legislativa de lei </w:t>
      </w:r>
      <w:r w:rsidR="001E723D">
        <w:rPr>
          <w:rFonts w:ascii="Garamond" w:hAnsi="Garamond"/>
          <w:sz w:val="26"/>
          <w:szCs w:val="26"/>
        </w:rPr>
        <w:t>complementar</w:t>
      </w:r>
      <w:r w:rsidR="001E723D" w:rsidRPr="001E723D">
        <w:rPr>
          <w:rFonts w:ascii="Garamond" w:hAnsi="Garamond"/>
          <w:sz w:val="26"/>
          <w:szCs w:val="26"/>
        </w:rPr>
        <w:t xml:space="preserve">, uma vez que o seu conteúdo reproduz matéria reservada </w:t>
      </w:r>
      <w:r w:rsidR="001E723D">
        <w:rPr>
          <w:rFonts w:ascii="Garamond" w:hAnsi="Garamond"/>
          <w:sz w:val="26"/>
          <w:szCs w:val="26"/>
        </w:rPr>
        <w:t>a esta</w:t>
      </w:r>
      <w:r w:rsidR="001E723D" w:rsidRPr="001E723D">
        <w:rPr>
          <w:rFonts w:ascii="Garamond" w:hAnsi="Garamond"/>
          <w:sz w:val="26"/>
          <w:szCs w:val="26"/>
        </w:rPr>
        <w:t xml:space="preserve"> modalidade de lei (art. 72, parágrafo único, inciso </w:t>
      </w:r>
      <w:r w:rsidR="001E723D">
        <w:rPr>
          <w:rFonts w:ascii="Garamond" w:hAnsi="Garamond"/>
          <w:sz w:val="26"/>
          <w:szCs w:val="26"/>
        </w:rPr>
        <w:t>V</w:t>
      </w:r>
      <w:r w:rsidR="001E723D" w:rsidRPr="001E723D">
        <w:rPr>
          <w:rFonts w:ascii="Garamond" w:hAnsi="Garamond"/>
          <w:sz w:val="26"/>
          <w:szCs w:val="26"/>
        </w:rPr>
        <w:t>I, da Lei Orgânica)</w:t>
      </w:r>
      <w:r w:rsidR="001E723D">
        <w:rPr>
          <w:rFonts w:ascii="Garamond" w:hAnsi="Garamond"/>
          <w:sz w:val="26"/>
          <w:szCs w:val="26"/>
        </w:rPr>
        <w:t>, estando correta a categoria legislativa utilizada.</w:t>
      </w:r>
    </w:p>
    <w:p w:rsidR="0009478B" w:rsidRPr="0009478B" w:rsidRDefault="00BD3429" w:rsidP="001E723D">
      <w:pPr>
        <w:spacing w:after="60" w:line="340" w:lineRule="exact"/>
        <w:ind w:firstLine="709"/>
        <w:jc w:val="both"/>
        <w:rPr>
          <w:rFonts w:ascii="Garamond" w:hAnsi="Garamond" w:cs="Times New Roman"/>
          <w:sz w:val="26"/>
          <w:szCs w:val="24"/>
        </w:rPr>
      </w:pPr>
      <w:r>
        <w:rPr>
          <w:rFonts w:ascii="Garamond" w:hAnsi="Garamond" w:cs="Times New Roman"/>
          <w:sz w:val="26"/>
          <w:szCs w:val="24"/>
        </w:rPr>
        <w:tab/>
      </w:r>
      <w:r w:rsidR="0009478B" w:rsidRPr="0009478B">
        <w:rPr>
          <w:rFonts w:ascii="Garamond" w:hAnsi="Garamond" w:cs="Times New Roman"/>
          <w:sz w:val="26"/>
          <w:szCs w:val="24"/>
        </w:rPr>
        <w:t xml:space="preserve">Quanto à constitucionalidade e legalidade, constata-se que o projeto está em consonância com o disposto no art. 30, I, da Constituição Federal e arts. 12 e 67 da Lei Orgânica </w:t>
      </w:r>
      <w:r w:rsidR="0009478B" w:rsidRPr="0009478B">
        <w:rPr>
          <w:rFonts w:ascii="Garamond" w:hAnsi="Garamond" w:cs="Times New Roman"/>
          <w:sz w:val="26"/>
          <w:szCs w:val="24"/>
        </w:rPr>
        <w:lastRenderedPageBreak/>
        <w:t>Municipal, segundo os quais compete privativamente ao Município Legislar sobre matéria de interesse local.</w:t>
      </w:r>
    </w:p>
    <w:p w:rsidR="006C1760" w:rsidRDefault="0009478B" w:rsidP="006C1760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color w:val="FF0000"/>
          <w:sz w:val="26"/>
          <w:szCs w:val="24"/>
        </w:rPr>
        <w:t xml:space="preserve"> </w:t>
      </w:r>
      <w:r w:rsidRPr="0009478B">
        <w:rPr>
          <w:rFonts w:ascii="Garamond" w:hAnsi="Garamond" w:cs="Times New Roman"/>
          <w:color w:val="FF0000"/>
          <w:sz w:val="26"/>
          <w:szCs w:val="24"/>
        </w:rPr>
        <w:tab/>
      </w:r>
      <w:r w:rsidRPr="0009478B">
        <w:rPr>
          <w:rFonts w:ascii="Garamond" w:hAnsi="Garamond" w:cs="Times New Roman"/>
          <w:color w:val="FF0000"/>
          <w:sz w:val="26"/>
          <w:szCs w:val="24"/>
        </w:rPr>
        <w:tab/>
      </w:r>
      <w:r w:rsidRPr="0009478B">
        <w:rPr>
          <w:rFonts w:ascii="Garamond" w:hAnsi="Garamond" w:cs="Times New Roman"/>
          <w:sz w:val="26"/>
          <w:szCs w:val="24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1E723D" w:rsidRPr="001E723D" w:rsidRDefault="006C1760" w:rsidP="001E723D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 w:rsidRPr="001E723D">
        <w:rPr>
          <w:rFonts w:ascii="Garamond" w:hAnsi="Garamond" w:cs="Times New Roman"/>
          <w:sz w:val="26"/>
          <w:szCs w:val="26"/>
        </w:rPr>
        <w:t>No que se refere ao conteúdo da proposta legislativa em análise, cumpre registrar</w:t>
      </w:r>
      <w:r w:rsidR="00C44078">
        <w:rPr>
          <w:rFonts w:ascii="Garamond" w:hAnsi="Garamond" w:cs="Times New Roman"/>
          <w:sz w:val="26"/>
          <w:szCs w:val="26"/>
        </w:rPr>
        <w:t>,</w:t>
      </w:r>
      <w:r w:rsidR="001E723D">
        <w:rPr>
          <w:rFonts w:ascii="Garamond" w:hAnsi="Garamond" w:cs="Times New Roman"/>
          <w:sz w:val="26"/>
          <w:szCs w:val="26"/>
        </w:rPr>
        <w:t xml:space="preserve"> </w:t>
      </w:r>
      <w:r w:rsidR="00C44078">
        <w:rPr>
          <w:rFonts w:ascii="Garamond" w:hAnsi="Garamond" w:cs="Times New Roman"/>
          <w:sz w:val="26"/>
          <w:szCs w:val="26"/>
        </w:rPr>
        <w:t>em que pese</w:t>
      </w:r>
      <w:r w:rsidR="001E723D">
        <w:rPr>
          <w:rFonts w:ascii="Garamond" w:hAnsi="Garamond" w:cs="Times New Roman"/>
          <w:sz w:val="26"/>
          <w:szCs w:val="26"/>
        </w:rPr>
        <w:t xml:space="preserve"> a recomendação da </w:t>
      </w:r>
      <w:r w:rsidRPr="001E723D">
        <w:rPr>
          <w:rFonts w:ascii="Garamond" w:hAnsi="Garamond" w:cs="Times New Roman"/>
          <w:sz w:val="26"/>
          <w:szCs w:val="26"/>
        </w:rPr>
        <w:t>Assessoria Jurídica desta Casa,</w:t>
      </w:r>
      <w:r w:rsidR="00C44078">
        <w:rPr>
          <w:rFonts w:ascii="Garamond" w:hAnsi="Garamond" w:cs="Times New Roman"/>
          <w:sz w:val="26"/>
          <w:szCs w:val="26"/>
        </w:rPr>
        <w:t xml:space="preserve"> que</w:t>
      </w:r>
      <w:r w:rsidR="001E723D">
        <w:rPr>
          <w:rFonts w:ascii="Garamond" w:hAnsi="Garamond" w:cs="Times New Roman"/>
          <w:sz w:val="26"/>
          <w:szCs w:val="26"/>
        </w:rPr>
        <w:t xml:space="preserve"> a proposta versada no presente projeto de lei foi amplamente discutida na audiência pública realizada no dia 24 de agosto do corrente ano, oportunidade em que nã</w:t>
      </w:r>
      <w:r w:rsidR="0052745B">
        <w:rPr>
          <w:rFonts w:ascii="Garamond" w:hAnsi="Garamond" w:cs="Times New Roman"/>
          <w:sz w:val="26"/>
          <w:szCs w:val="26"/>
        </w:rPr>
        <w:t>o se aferiu nenhuma resistência à ampliação do perímetro urbano conforme pretendido.</w:t>
      </w:r>
    </w:p>
    <w:p w:rsidR="0039222E" w:rsidRPr="001E723D" w:rsidRDefault="006C1760" w:rsidP="00727765">
      <w:pPr>
        <w:spacing w:after="60" w:line="340" w:lineRule="exact"/>
        <w:jc w:val="both"/>
        <w:rPr>
          <w:rFonts w:ascii="Garamond" w:hAnsi="Garamond" w:cs="Times New Roman"/>
          <w:bCs/>
          <w:sz w:val="26"/>
          <w:szCs w:val="26"/>
        </w:rPr>
      </w:pPr>
      <w:r w:rsidRPr="001E723D">
        <w:rPr>
          <w:rFonts w:ascii="Garamond" w:hAnsi="Garamond" w:cs="Times New Roman"/>
          <w:sz w:val="26"/>
          <w:szCs w:val="26"/>
        </w:rPr>
        <w:tab/>
      </w:r>
      <w:r w:rsidRPr="001E723D">
        <w:rPr>
          <w:rFonts w:ascii="Garamond" w:hAnsi="Garamond" w:cs="Times New Roman"/>
          <w:sz w:val="26"/>
          <w:szCs w:val="26"/>
        </w:rPr>
        <w:tab/>
      </w:r>
      <w:r w:rsidR="0039222E" w:rsidRPr="001E723D">
        <w:rPr>
          <w:rFonts w:ascii="Garamond" w:hAnsi="Garamond" w:cs="Times New Roman"/>
          <w:bCs/>
          <w:sz w:val="26"/>
          <w:szCs w:val="26"/>
        </w:rPr>
        <w:t>Ademais, insta salientar que a proposta legislativa em tela está</w:t>
      </w:r>
      <w:r w:rsidR="00C44078">
        <w:rPr>
          <w:rFonts w:ascii="Garamond" w:hAnsi="Garamond" w:cs="Times New Roman"/>
          <w:bCs/>
          <w:sz w:val="26"/>
          <w:szCs w:val="26"/>
        </w:rPr>
        <w:t xml:space="preserve"> em</w:t>
      </w:r>
      <w:r w:rsidR="0039222E" w:rsidRPr="001E723D">
        <w:rPr>
          <w:rFonts w:ascii="Garamond" w:hAnsi="Garamond" w:cs="Times New Roman"/>
          <w:bCs/>
          <w:sz w:val="26"/>
          <w:szCs w:val="26"/>
        </w:rPr>
        <w:t xml:space="preserve"> consonância com o interesse público, na medida em que </w:t>
      </w:r>
      <w:r w:rsidR="0052745B">
        <w:rPr>
          <w:rFonts w:ascii="Garamond" w:hAnsi="Garamond" w:cs="Times New Roman"/>
          <w:bCs/>
          <w:sz w:val="26"/>
          <w:szCs w:val="26"/>
        </w:rPr>
        <w:t xml:space="preserve">a área correspondente à ampliação do perímetro urbano, por força da assinatura de Termo de Ajustamento de Conduta com o Ministério Público Estadual, não mais pode ser utilizada </w:t>
      </w:r>
      <w:r w:rsidR="00C44078">
        <w:rPr>
          <w:rFonts w:ascii="Garamond" w:hAnsi="Garamond" w:cs="Times New Roman"/>
          <w:bCs/>
          <w:sz w:val="26"/>
          <w:szCs w:val="26"/>
        </w:rPr>
        <w:t>para</w:t>
      </w:r>
      <w:r w:rsidR="0052745B">
        <w:rPr>
          <w:rFonts w:ascii="Garamond" w:hAnsi="Garamond" w:cs="Times New Roman"/>
          <w:bCs/>
          <w:sz w:val="26"/>
          <w:szCs w:val="26"/>
        </w:rPr>
        <w:t xml:space="preserve"> fins rurais, fazendo-se</w:t>
      </w:r>
      <w:r w:rsidR="00C44078">
        <w:rPr>
          <w:rFonts w:ascii="Garamond" w:hAnsi="Garamond" w:cs="Times New Roman"/>
          <w:bCs/>
          <w:sz w:val="26"/>
          <w:szCs w:val="26"/>
        </w:rPr>
        <w:t>, pois,</w:t>
      </w:r>
      <w:r w:rsidR="0052745B">
        <w:rPr>
          <w:rFonts w:ascii="Garamond" w:hAnsi="Garamond" w:cs="Times New Roman"/>
          <w:bCs/>
          <w:sz w:val="26"/>
          <w:szCs w:val="26"/>
        </w:rPr>
        <w:t xml:space="preserve"> necessária a expansão do perímetro urbano com vistas a se legitimar a alteração da destinação da área.</w:t>
      </w:r>
      <w:r w:rsidR="0039222E" w:rsidRPr="001E723D">
        <w:rPr>
          <w:rFonts w:ascii="Garamond" w:hAnsi="Garamond" w:cs="Times New Roman"/>
          <w:bCs/>
          <w:sz w:val="26"/>
          <w:szCs w:val="26"/>
        </w:rPr>
        <w:t xml:space="preserve"> </w:t>
      </w:r>
    </w:p>
    <w:p w:rsidR="00CE2B39" w:rsidRPr="001E723D" w:rsidRDefault="0039222E" w:rsidP="007C2BCC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1E723D">
        <w:rPr>
          <w:rFonts w:ascii="Garamond" w:hAnsi="Garamond" w:cs="Times New Roman"/>
          <w:sz w:val="26"/>
          <w:szCs w:val="26"/>
        </w:rPr>
        <w:tab/>
      </w:r>
      <w:r w:rsidRPr="001E723D">
        <w:rPr>
          <w:rFonts w:ascii="Garamond" w:hAnsi="Garamond" w:cs="Times New Roman"/>
          <w:sz w:val="26"/>
          <w:szCs w:val="26"/>
        </w:rPr>
        <w:tab/>
      </w:r>
      <w:r w:rsidRPr="001E723D">
        <w:rPr>
          <w:rFonts w:ascii="Garamond" w:hAnsi="Garamond" w:cs="Times New Roman"/>
          <w:bCs/>
          <w:sz w:val="26"/>
          <w:szCs w:val="26"/>
        </w:rPr>
        <w:t>A</w:t>
      </w:r>
      <w:r w:rsidR="00CE2B39" w:rsidRPr="001E723D">
        <w:rPr>
          <w:rFonts w:ascii="Garamond" w:hAnsi="Garamond" w:cs="Times New Roman"/>
          <w:bCs/>
          <w:sz w:val="26"/>
          <w:szCs w:val="26"/>
        </w:rPr>
        <w:t xml:space="preserve">ssim, considerando a constitucionalidade, legalidade e técnica legislativa, opinamos pela </w:t>
      </w:r>
      <w:r w:rsidR="00CE2B39" w:rsidRPr="001E723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CE2B39" w:rsidRPr="001E723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CE2B39" w:rsidRPr="001E723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CE2B39" w:rsidRPr="001E723D">
        <w:rPr>
          <w:rFonts w:ascii="Garamond" w:hAnsi="Garamond" w:cs="Times New Roman"/>
          <w:bCs/>
          <w:sz w:val="26"/>
          <w:szCs w:val="26"/>
        </w:rPr>
        <w:t>.</w:t>
      </w:r>
    </w:p>
    <w:p w:rsidR="006C1760" w:rsidRDefault="006C1760" w:rsidP="0009478B">
      <w:pPr>
        <w:spacing w:after="60" w:line="340" w:lineRule="exact"/>
        <w:jc w:val="center"/>
        <w:rPr>
          <w:rFonts w:ascii="Garamond" w:hAnsi="Garamond" w:cs="Times New Roman"/>
          <w:sz w:val="26"/>
          <w:szCs w:val="26"/>
        </w:rPr>
      </w:pPr>
    </w:p>
    <w:p w:rsidR="006B08C0" w:rsidRPr="0009478B" w:rsidRDefault="007C2BCC" w:rsidP="007C2BCC">
      <w:pPr>
        <w:spacing w:after="60" w:line="340" w:lineRule="exact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="006B08C0" w:rsidRPr="0009478B">
        <w:rPr>
          <w:rFonts w:ascii="Garamond" w:hAnsi="Garamond" w:cs="Times New Roman"/>
          <w:sz w:val="26"/>
          <w:szCs w:val="26"/>
        </w:rPr>
        <w:t>Câmara Municipal de Patos de Minas,</w:t>
      </w:r>
      <w:r w:rsidR="00B72B50" w:rsidRPr="0009478B">
        <w:rPr>
          <w:rFonts w:ascii="Garamond" w:hAnsi="Garamond" w:cs="Times New Roman"/>
          <w:sz w:val="26"/>
          <w:szCs w:val="26"/>
        </w:rPr>
        <w:t xml:space="preserve"> </w:t>
      </w:r>
      <w:r w:rsidR="00AC5288">
        <w:rPr>
          <w:rFonts w:ascii="Garamond" w:hAnsi="Garamond" w:cs="Times New Roman"/>
          <w:sz w:val="26"/>
          <w:szCs w:val="26"/>
        </w:rPr>
        <w:t>16</w:t>
      </w:r>
      <w:r w:rsidR="0022097E" w:rsidRPr="0009478B">
        <w:rPr>
          <w:rFonts w:ascii="Garamond" w:hAnsi="Garamond" w:cs="Times New Roman"/>
          <w:sz w:val="26"/>
          <w:szCs w:val="26"/>
        </w:rPr>
        <w:t xml:space="preserve"> </w:t>
      </w:r>
      <w:r w:rsidR="006B08C0" w:rsidRPr="0009478B">
        <w:rPr>
          <w:rFonts w:ascii="Garamond" w:hAnsi="Garamond" w:cs="Times New Roman"/>
          <w:sz w:val="26"/>
          <w:szCs w:val="26"/>
        </w:rPr>
        <w:t xml:space="preserve">de </w:t>
      </w:r>
      <w:r w:rsidR="00AC5288">
        <w:rPr>
          <w:rFonts w:ascii="Garamond" w:hAnsi="Garamond" w:cs="Times New Roman"/>
          <w:sz w:val="26"/>
          <w:szCs w:val="26"/>
        </w:rPr>
        <w:t>novembro</w:t>
      </w:r>
      <w:r w:rsidR="00803470" w:rsidRPr="0009478B">
        <w:rPr>
          <w:rFonts w:ascii="Garamond" w:hAnsi="Garamond" w:cs="Times New Roman"/>
          <w:sz w:val="26"/>
          <w:szCs w:val="26"/>
        </w:rPr>
        <w:t xml:space="preserve"> </w:t>
      </w:r>
      <w:r w:rsidR="007632CC" w:rsidRPr="0009478B">
        <w:rPr>
          <w:rFonts w:ascii="Garamond" w:hAnsi="Garamond" w:cs="Times New Roman"/>
          <w:sz w:val="26"/>
          <w:szCs w:val="26"/>
        </w:rPr>
        <w:t>de 201</w:t>
      </w:r>
      <w:r w:rsidR="00803470" w:rsidRPr="0009478B">
        <w:rPr>
          <w:rFonts w:ascii="Garamond" w:hAnsi="Garamond" w:cs="Times New Roman"/>
          <w:sz w:val="26"/>
          <w:szCs w:val="26"/>
        </w:rPr>
        <w:t>5</w:t>
      </w:r>
      <w:r w:rsidR="006B08C0" w:rsidRPr="0009478B">
        <w:rPr>
          <w:rFonts w:ascii="Garamond" w:hAnsi="Garamond" w:cs="Times New Roman"/>
          <w:sz w:val="26"/>
          <w:szCs w:val="26"/>
        </w:rPr>
        <w:t>.</w:t>
      </w:r>
    </w:p>
    <w:p w:rsidR="00934226" w:rsidRPr="0009478B" w:rsidRDefault="006B08C0" w:rsidP="0009478B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 </w:t>
      </w:r>
      <w:r w:rsidRPr="0009478B">
        <w:rPr>
          <w:rFonts w:ascii="Garamond" w:hAnsi="Garamond" w:cs="Times New Roman"/>
          <w:sz w:val="26"/>
          <w:szCs w:val="26"/>
        </w:rPr>
        <w:tab/>
      </w:r>
    </w:p>
    <w:p w:rsidR="00D53837" w:rsidRPr="0009478B" w:rsidRDefault="00D53837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>Vere</w:t>
      </w:r>
      <w:r w:rsidR="00DD4542" w:rsidRPr="0009478B">
        <w:rPr>
          <w:rFonts w:ascii="Garamond" w:hAnsi="Garamond" w:cs="Times New Roman"/>
          <w:sz w:val="26"/>
          <w:szCs w:val="26"/>
        </w:rPr>
        <w:t>ador</w:t>
      </w:r>
      <w:r w:rsidR="00E70807" w:rsidRPr="0009478B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09478B">
        <w:rPr>
          <w:rFonts w:ascii="Garamond" w:hAnsi="Garamond" w:cs="Times New Roman"/>
          <w:sz w:val="26"/>
          <w:szCs w:val="26"/>
        </w:rPr>
        <w:t xml:space="preserve"> </w:t>
      </w:r>
      <w:r w:rsidR="00AC5288" w:rsidRPr="0009478B">
        <w:rPr>
          <w:rFonts w:ascii="Garamond" w:hAnsi="Garamond" w:cs="Times New Roman"/>
          <w:b/>
          <w:sz w:val="26"/>
          <w:szCs w:val="26"/>
        </w:rPr>
        <w:t>Otaviano Marques de Amorim</w:t>
      </w:r>
    </w:p>
    <w:p w:rsidR="00934226" w:rsidRPr="0009478B" w:rsidRDefault="00934226" w:rsidP="0009478B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D404E2" w:rsidRDefault="00803470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Vereador </w:t>
      </w:r>
      <w:r w:rsidR="00A6090A" w:rsidRPr="0009478B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52745B" w:rsidRDefault="0052745B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52745B" w:rsidRPr="0009478B" w:rsidRDefault="0052745B" w:rsidP="0052745B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Vereador </w:t>
      </w:r>
      <w:r w:rsidRPr="0009478B">
        <w:rPr>
          <w:rFonts w:ascii="Garamond" w:hAnsi="Garamond" w:cs="Times New Roman"/>
          <w:b/>
          <w:sz w:val="26"/>
          <w:szCs w:val="26"/>
        </w:rPr>
        <w:t>Bartolomeu Ferreira Ribeiro</w:t>
      </w:r>
    </w:p>
    <w:p w:rsidR="0052745B" w:rsidRPr="0009478B" w:rsidRDefault="0052745B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</w:p>
    <w:sectPr w:rsidR="0052745B" w:rsidRPr="0009478B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88" w:rsidRDefault="000B1988" w:rsidP="000F2192">
      <w:pPr>
        <w:spacing w:after="0" w:line="240" w:lineRule="auto"/>
      </w:pPr>
      <w:r>
        <w:separator/>
      </w:r>
    </w:p>
  </w:endnote>
  <w:end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88" w:rsidRDefault="000B1988" w:rsidP="000F2192">
      <w:pPr>
        <w:spacing w:after="0" w:line="240" w:lineRule="auto"/>
      </w:pPr>
      <w:r>
        <w:separator/>
      </w:r>
    </w:p>
  </w:footnote>
  <w:foot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642B"/>
    <w:rsid w:val="00034E51"/>
    <w:rsid w:val="00037963"/>
    <w:rsid w:val="0005025C"/>
    <w:rsid w:val="000579FC"/>
    <w:rsid w:val="00073D37"/>
    <w:rsid w:val="00094027"/>
    <w:rsid w:val="00094187"/>
    <w:rsid w:val="0009478B"/>
    <w:rsid w:val="00097CA5"/>
    <w:rsid w:val="000B1988"/>
    <w:rsid w:val="000C6F5D"/>
    <w:rsid w:val="000D4B58"/>
    <w:rsid w:val="000D55D2"/>
    <w:rsid w:val="000E727F"/>
    <w:rsid w:val="000F2192"/>
    <w:rsid w:val="00121E06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C2C16"/>
    <w:rsid w:val="001D183C"/>
    <w:rsid w:val="001D2716"/>
    <w:rsid w:val="001E6A8E"/>
    <w:rsid w:val="001E723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5626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9222E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338D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25FE8"/>
    <w:rsid w:val="0052745B"/>
    <w:rsid w:val="00561D89"/>
    <w:rsid w:val="00584CFB"/>
    <w:rsid w:val="005A48AD"/>
    <w:rsid w:val="005A6F06"/>
    <w:rsid w:val="005B497E"/>
    <w:rsid w:val="005C02AA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C15E2"/>
    <w:rsid w:val="006C1760"/>
    <w:rsid w:val="006D28B9"/>
    <w:rsid w:val="006E4624"/>
    <w:rsid w:val="006E529E"/>
    <w:rsid w:val="00702D7B"/>
    <w:rsid w:val="00711E1F"/>
    <w:rsid w:val="00727765"/>
    <w:rsid w:val="00727D0B"/>
    <w:rsid w:val="00740232"/>
    <w:rsid w:val="00742CC0"/>
    <w:rsid w:val="007460DA"/>
    <w:rsid w:val="0075015A"/>
    <w:rsid w:val="00760F6A"/>
    <w:rsid w:val="0076185E"/>
    <w:rsid w:val="007632CC"/>
    <w:rsid w:val="00763FA7"/>
    <w:rsid w:val="00771AB4"/>
    <w:rsid w:val="00782FDE"/>
    <w:rsid w:val="0079667F"/>
    <w:rsid w:val="007C2BCC"/>
    <w:rsid w:val="007D74DD"/>
    <w:rsid w:val="007E6C1F"/>
    <w:rsid w:val="007F4897"/>
    <w:rsid w:val="00801D76"/>
    <w:rsid w:val="00803470"/>
    <w:rsid w:val="008034B4"/>
    <w:rsid w:val="00805087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E4A1F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9DD"/>
    <w:rsid w:val="00AC2A0B"/>
    <w:rsid w:val="00AC3473"/>
    <w:rsid w:val="00AC5288"/>
    <w:rsid w:val="00AC6B3D"/>
    <w:rsid w:val="00AD6BE3"/>
    <w:rsid w:val="00B07A9D"/>
    <w:rsid w:val="00B1609F"/>
    <w:rsid w:val="00B25D3B"/>
    <w:rsid w:val="00B326AA"/>
    <w:rsid w:val="00B400F9"/>
    <w:rsid w:val="00B47E5E"/>
    <w:rsid w:val="00B636A1"/>
    <w:rsid w:val="00B72B50"/>
    <w:rsid w:val="00B840AE"/>
    <w:rsid w:val="00BB4154"/>
    <w:rsid w:val="00BC772C"/>
    <w:rsid w:val="00BD3429"/>
    <w:rsid w:val="00BD368B"/>
    <w:rsid w:val="00C2561A"/>
    <w:rsid w:val="00C44078"/>
    <w:rsid w:val="00C51F32"/>
    <w:rsid w:val="00C65C5E"/>
    <w:rsid w:val="00C74FE7"/>
    <w:rsid w:val="00CB1E88"/>
    <w:rsid w:val="00CE12F5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9516F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403C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CF75B-53C2-4382-99E8-83036F70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82AF-5005-468F-8DFE-5B15DE57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6</cp:revision>
  <cp:lastPrinted>2015-07-29T19:15:00Z</cp:lastPrinted>
  <dcterms:created xsi:type="dcterms:W3CDTF">2015-11-19T14:41:00Z</dcterms:created>
  <dcterms:modified xsi:type="dcterms:W3CDTF">2015-11-19T16:08:00Z</dcterms:modified>
</cp:coreProperties>
</file>