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E32E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4F755C" w:rsidRPr="000F7DC5" w:rsidRDefault="004F755C" w:rsidP="00E32E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E32E3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0C212E">
        <w:rPr>
          <w:rFonts w:ascii="Times New Roman" w:hAnsi="Times New Roman" w:cs="Times New Roman"/>
          <w:b/>
        </w:rPr>
        <w:t>1</w:t>
      </w:r>
      <w:r w:rsidR="001B43CF">
        <w:rPr>
          <w:rFonts w:ascii="Times New Roman" w:hAnsi="Times New Roman" w:cs="Times New Roman"/>
          <w:b/>
        </w:rPr>
        <w:t>4</w:t>
      </w:r>
      <w:r w:rsidR="00945C20">
        <w:rPr>
          <w:rFonts w:ascii="Times New Roman" w:hAnsi="Times New Roman" w:cs="Times New Roman"/>
          <w:b/>
        </w:rPr>
        <w:t>8</w:t>
      </w:r>
      <w:r w:rsidR="004F755C">
        <w:rPr>
          <w:rFonts w:ascii="Times New Roman" w:hAnsi="Times New Roman" w:cs="Times New Roman"/>
          <w:b/>
        </w:rPr>
        <w:t xml:space="preserve">/2014 - </w:t>
      </w:r>
      <w:r w:rsidR="00A5138F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AO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PROJETO DE LEI Nº </w:t>
      </w:r>
      <w:r w:rsidR="001B43CF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4</w:t>
      </w:r>
      <w:r w:rsidR="00945C2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.</w:t>
      </w:r>
      <w:r w:rsidR="001B43CF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06</w:t>
      </w:r>
      <w:r w:rsidR="00945C2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3</w:t>
      </w:r>
      <w:r w:rsidR="008664C4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/2014</w:t>
      </w:r>
    </w:p>
    <w:p w:rsidR="004F755C" w:rsidRDefault="004F755C" w:rsidP="00E32E3C">
      <w:pPr>
        <w:pStyle w:val="PargrafodaLista"/>
        <w:spacing w:after="4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E32E3C">
      <w:pPr>
        <w:pStyle w:val="PargrafodaLista"/>
        <w:spacing w:after="4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1B43CF" w:rsidRPr="000C212E" w:rsidRDefault="00AA714B" w:rsidP="001B43CF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1152A7">
        <w:rPr>
          <w:rFonts w:ascii="Times New Roman" w:hAnsi="Times New Roman" w:cs="Times New Roman"/>
          <w:b/>
        </w:rPr>
        <w:t xml:space="preserve">                   </w:t>
      </w:r>
      <w:r w:rsidR="00AB0E13" w:rsidRPr="001152A7">
        <w:rPr>
          <w:rFonts w:ascii="Times New Roman" w:hAnsi="Times New Roman" w:cs="Times New Roman"/>
        </w:rPr>
        <w:t xml:space="preserve"> </w:t>
      </w:r>
      <w:r w:rsidR="00A5138F" w:rsidRPr="001152A7">
        <w:rPr>
          <w:rFonts w:ascii="Times New Roman" w:hAnsi="Times New Roman" w:cs="Times New Roman"/>
        </w:rPr>
        <w:t xml:space="preserve">De autoria do </w:t>
      </w:r>
      <w:r w:rsidR="000C212E" w:rsidRPr="001152A7">
        <w:rPr>
          <w:rFonts w:ascii="Times New Roman" w:hAnsi="Times New Roman" w:cs="Times New Roman"/>
        </w:rPr>
        <w:t xml:space="preserve">Prefeito Pedro Lucas Rodrigues, </w:t>
      </w:r>
      <w:r w:rsidR="001B43CF">
        <w:rPr>
          <w:rFonts w:ascii="Times New Roman" w:hAnsi="Times New Roman" w:cs="Times New Roman"/>
        </w:rPr>
        <w:t xml:space="preserve">o </w:t>
      </w:r>
      <w:r w:rsidR="000C212E" w:rsidRPr="001152A7">
        <w:rPr>
          <w:rFonts w:ascii="Times New Roman" w:hAnsi="Times New Roman" w:cs="Times New Roman"/>
        </w:rPr>
        <w:t>projeto de lei de</w:t>
      </w:r>
      <w:r w:rsidR="00091E4F" w:rsidRPr="001152A7">
        <w:rPr>
          <w:rFonts w:ascii="Times New Roman" w:hAnsi="Times New Roman" w:cs="Times New Roman"/>
        </w:rPr>
        <w:t xml:space="preserve"> número em referência</w:t>
      </w:r>
      <w:r w:rsidR="001B43CF">
        <w:rPr>
          <w:rFonts w:ascii="Times New Roman" w:hAnsi="Times New Roman" w:cs="Times New Roman"/>
        </w:rPr>
        <w:t xml:space="preserve"> </w:t>
      </w:r>
      <w:r w:rsidR="001152A7" w:rsidRPr="001152A7">
        <w:rPr>
          <w:rFonts w:ascii="Times New Roman" w:hAnsi="Times New Roman" w:cs="Times New Roman"/>
        </w:rPr>
        <w:t>“</w:t>
      </w:r>
      <w:r w:rsidR="00945C20">
        <w:rPr>
          <w:rFonts w:ascii="Times New Roman" w:hAnsi="Times New Roman" w:cs="Times New Roman"/>
        </w:rPr>
        <w:t xml:space="preserve">Autoriza promover a alienação do imóvel que especifica e altera a redação do art. 1º da Lei nº 7.015, de </w:t>
      </w:r>
      <w:proofErr w:type="gramStart"/>
      <w:r w:rsidR="00945C20">
        <w:rPr>
          <w:rFonts w:ascii="Times New Roman" w:hAnsi="Times New Roman" w:cs="Times New Roman"/>
        </w:rPr>
        <w:t>7</w:t>
      </w:r>
      <w:proofErr w:type="gramEnd"/>
      <w:r w:rsidR="00945C20">
        <w:rPr>
          <w:rFonts w:ascii="Times New Roman" w:hAnsi="Times New Roman" w:cs="Times New Roman"/>
        </w:rPr>
        <w:t xml:space="preserve"> de novembro de 2014.</w:t>
      </w:r>
      <w:r w:rsidR="001B43CF">
        <w:rPr>
          <w:rFonts w:ascii="Times New Roman" w:hAnsi="Times New Roman" w:cs="Times New Roman"/>
        </w:rPr>
        <w:t>”.</w:t>
      </w:r>
    </w:p>
    <w:p w:rsidR="00A5138F" w:rsidRDefault="000C212E" w:rsidP="00E32E3C">
      <w:pPr>
        <w:spacing w:after="4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mensagem nº </w:t>
      </w:r>
      <w:r w:rsidR="001152A7">
        <w:rPr>
          <w:rFonts w:ascii="Times New Roman" w:hAnsi="Times New Roman" w:cs="Times New Roman"/>
        </w:rPr>
        <w:t>3</w:t>
      </w:r>
      <w:r w:rsidR="00945C20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, de </w:t>
      </w:r>
      <w:proofErr w:type="gramStart"/>
      <w:r w:rsidR="001152A7">
        <w:rPr>
          <w:rFonts w:ascii="Times New Roman" w:hAnsi="Times New Roman" w:cs="Times New Roman"/>
        </w:rPr>
        <w:t>4</w:t>
      </w:r>
      <w:proofErr w:type="gramEnd"/>
      <w:r w:rsidR="001152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945C20">
        <w:rPr>
          <w:rFonts w:ascii="Times New Roman" w:hAnsi="Times New Roman" w:cs="Times New Roman"/>
        </w:rPr>
        <w:t>dezembro</w:t>
      </w:r>
      <w:r>
        <w:rPr>
          <w:rFonts w:ascii="Times New Roman" w:hAnsi="Times New Roman" w:cs="Times New Roman"/>
        </w:rPr>
        <w:t xml:space="preserve"> de 2014, informa que </w:t>
      </w:r>
      <w:r w:rsidR="00945C20">
        <w:rPr>
          <w:rFonts w:ascii="Times New Roman" w:hAnsi="Times New Roman" w:cs="Times New Roman"/>
        </w:rPr>
        <w:t>a alienação ao proprietário limítrofe do imóvel é medida que atende o interesse público, visando a regularização</w:t>
      </w:r>
      <w:r w:rsidR="00DF4DAE">
        <w:rPr>
          <w:rFonts w:ascii="Times New Roman" w:hAnsi="Times New Roman" w:cs="Times New Roman"/>
        </w:rPr>
        <w:t>.</w:t>
      </w:r>
    </w:p>
    <w:p w:rsidR="007A284C" w:rsidRDefault="00DF4DAE" w:rsidP="007A284C">
      <w:pPr>
        <w:spacing w:after="4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Juntou cópia</w:t>
      </w:r>
      <w:r w:rsidR="001152A7">
        <w:rPr>
          <w:rFonts w:ascii="Times New Roman" w:hAnsi="Times New Roman" w:cs="Times New Roman"/>
        </w:rPr>
        <w:t xml:space="preserve"> </w:t>
      </w:r>
      <w:r w:rsidR="007A284C">
        <w:rPr>
          <w:rFonts w:ascii="Times New Roman" w:hAnsi="Times New Roman" w:cs="Times New Roman"/>
        </w:rPr>
        <w:t xml:space="preserve">da </w:t>
      </w:r>
      <w:r w:rsidR="00945C20">
        <w:rPr>
          <w:rFonts w:ascii="Times New Roman" w:hAnsi="Times New Roman" w:cs="Times New Roman"/>
        </w:rPr>
        <w:t>Lei 7.015/2014</w:t>
      </w:r>
      <w:r w:rsidR="007A284C">
        <w:rPr>
          <w:rFonts w:ascii="Times New Roman" w:hAnsi="Times New Roman" w:cs="Times New Roman"/>
        </w:rPr>
        <w:t>.</w:t>
      </w:r>
    </w:p>
    <w:p w:rsidR="002C47FA" w:rsidRDefault="002C47FA" w:rsidP="007A284C">
      <w:pPr>
        <w:spacing w:after="4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vereador João Bosco de Castro Borges apresentou emenda inserindo parágrafo único no art. 1º.</w:t>
      </w:r>
    </w:p>
    <w:p w:rsidR="004F755C" w:rsidRPr="000F7DC5" w:rsidRDefault="000C212E" w:rsidP="00E32E3C">
      <w:p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2DC1" w:rsidRDefault="0047451E" w:rsidP="00E32E3C">
      <w:pPr>
        <w:spacing w:after="4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</w:rPr>
        <w:t xml:space="preserve"> </w:t>
      </w:r>
      <w:r w:rsidR="00352DC1"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485241" w:rsidRPr="00485241" w:rsidRDefault="008D2CBD" w:rsidP="00485241">
      <w:pPr>
        <w:pStyle w:val="PargrafodaLista"/>
        <w:tabs>
          <w:tab w:val="left" w:pos="993"/>
        </w:tabs>
        <w:spacing w:after="4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 w:rsidRPr="00485241">
        <w:rPr>
          <w:rFonts w:ascii="Times New Roman" w:hAnsi="Times New Roman" w:cs="Times New Roman"/>
          <w:b/>
        </w:rPr>
        <w:t xml:space="preserve"> </w:t>
      </w:r>
      <w:r w:rsidRPr="00485241">
        <w:rPr>
          <w:rFonts w:ascii="Times New Roman" w:hAnsi="Times New Roman" w:cs="Times New Roman"/>
        </w:rPr>
        <w:t xml:space="preserve">A matéria </w:t>
      </w:r>
      <w:r w:rsidR="00DF4DAE" w:rsidRPr="00485241">
        <w:rPr>
          <w:rFonts w:ascii="Times New Roman" w:hAnsi="Times New Roman" w:cs="Times New Roman"/>
        </w:rPr>
        <w:t>objeto do</w:t>
      </w:r>
      <w:r w:rsidR="001F3337" w:rsidRPr="00485241">
        <w:rPr>
          <w:rFonts w:ascii="Times New Roman" w:hAnsi="Times New Roman" w:cs="Times New Roman"/>
        </w:rPr>
        <w:t xml:space="preserve"> projeto</w:t>
      </w:r>
      <w:r w:rsidR="00DF4DAE" w:rsidRPr="00485241">
        <w:rPr>
          <w:rFonts w:ascii="Times New Roman" w:hAnsi="Times New Roman" w:cs="Times New Roman"/>
        </w:rPr>
        <w:t xml:space="preserve"> de lei complementar em referência</w:t>
      </w:r>
      <w:r w:rsidR="008664C4" w:rsidRPr="00485241">
        <w:rPr>
          <w:rFonts w:ascii="Times New Roman" w:hAnsi="Times New Roman" w:cs="Times New Roman"/>
        </w:rPr>
        <w:t xml:space="preserve"> </w:t>
      </w:r>
      <w:r w:rsidR="001F3337" w:rsidRPr="00485241">
        <w:rPr>
          <w:rFonts w:ascii="Times New Roman" w:hAnsi="Times New Roman" w:cs="Times New Roman"/>
        </w:rPr>
        <w:t xml:space="preserve">é </w:t>
      </w:r>
      <w:r w:rsidR="00D831FC" w:rsidRPr="00485241">
        <w:rPr>
          <w:rFonts w:ascii="Times New Roman" w:hAnsi="Times New Roman" w:cs="Times New Roman"/>
        </w:rPr>
        <w:t xml:space="preserve">de </w:t>
      </w:r>
      <w:r w:rsidRPr="00485241">
        <w:rPr>
          <w:rFonts w:ascii="Times New Roman" w:hAnsi="Times New Roman" w:cs="Times New Roman"/>
        </w:rPr>
        <w:t>competência</w:t>
      </w:r>
      <w:r w:rsidR="00D831FC" w:rsidRPr="00485241">
        <w:rPr>
          <w:rFonts w:ascii="Times New Roman" w:hAnsi="Times New Roman" w:cs="Times New Roman"/>
        </w:rPr>
        <w:t xml:space="preserve"> legislativa </w:t>
      </w:r>
      <w:r w:rsidRPr="00485241">
        <w:rPr>
          <w:rFonts w:ascii="Times New Roman" w:hAnsi="Times New Roman" w:cs="Times New Roman"/>
        </w:rPr>
        <w:t>do Município</w:t>
      </w:r>
      <w:r w:rsidR="00485241" w:rsidRPr="00485241">
        <w:rPr>
          <w:rFonts w:ascii="Times New Roman" w:hAnsi="Times New Roman" w:cs="Times New Roman"/>
        </w:rPr>
        <w:t xml:space="preserve"> de Patos de Minas</w:t>
      </w:r>
      <w:r w:rsidR="00736DB3" w:rsidRPr="00485241">
        <w:rPr>
          <w:rFonts w:ascii="Times New Roman" w:hAnsi="Times New Roman" w:cs="Times New Roman"/>
        </w:rPr>
        <w:t xml:space="preserve">, </w:t>
      </w:r>
      <w:r w:rsidR="007A284C">
        <w:rPr>
          <w:rFonts w:ascii="Times New Roman" w:hAnsi="Times New Roman" w:cs="Times New Roman"/>
        </w:rPr>
        <w:t xml:space="preserve">uma vez que a pretensão de </w:t>
      </w:r>
      <w:r w:rsidR="00945C20">
        <w:rPr>
          <w:rFonts w:ascii="Times New Roman" w:hAnsi="Times New Roman" w:cs="Times New Roman"/>
        </w:rPr>
        <w:t xml:space="preserve">autorização legislativa para alienação de bem público dominical a particular </w:t>
      </w:r>
      <w:r w:rsidR="00485241" w:rsidRPr="00485241">
        <w:rPr>
          <w:rFonts w:ascii="Times New Roman" w:hAnsi="Times New Roman" w:cs="Times New Roman"/>
        </w:rPr>
        <w:t>é</w:t>
      </w:r>
      <w:r w:rsidR="008664C4" w:rsidRPr="00485241">
        <w:rPr>
          <w:rFonts w:ascii="Times New Roman" w:hAnsi="Times New Roman" w:cs="Times New Roman"/>
        </w:rPr>
        <w:t xml:space="preserve"> de competência e</w:t>
      </w:r>
      <w:r w:rsidR="00945C20">
        <w:rPr>
          <w:rFonts w:ascii="Times New Roman" w:hAnsi="Times New Roman" w:cs="Times New Roman"/>
        </w:rPr>
        <w:t xml:space="preserve"> interesse local e afeto à</w:t>
      </w:r>
      <w:r w:rsidR="00485241" w:rsidRPr="00485241">
        <w:rPr>
          <w:rFonts w:ascii="Times New Roman" w:hAnsi="Times New Roman" w:cs="Times New Roman"/>
        </w:rPr>
        <w:t xml:space="preserve"> sua autonomia legislativa, na forma do art. 30, I, da Const</w:t>
      </w:r>
      <w:r w:rsidR="007A284C">
        <w:rPr>
          <w:rFonts w:ascii="Times New Roman" w:hAnsi="Times New Roman" w:cs="Times New Roman"/>
        </w:rPr>
        <w:t xml:space="preserve">ituição da República, art. 171 </w:t>
      </w:r>
      <w:r w:rsidR="00485241" w:rsidRPr="00485241">
        <w:rPr>
          <w:rFonts w:ascii="Times New Roman" w:hAnsi="Times New Roman" w:cs="Times New Roman"/>
        </w:rPr>
        <w:t xml:space="preserve">da Constituição do Estado de Minas Gerais e </w:t>
      </w:r>
      <w:proofErr w:type="spellStart"/>
      <w:r w:rsidR="00485241" w:rsidRPr="00485241">
        <w:rPr>
          <w:rFonts w:ascii="Times New Roman" w:hAnsi="Times New Roman" w:cs="Times New Roman"/>
        </w:rPr>
        <w:t>arts</w:t>
      </w:r>
      <w:proofErr w:type="spellEnd"/>
      <w:r w:rsidR="00485241" w:rsidRPr="00485241">
        <w:rPr>
          <w:rFonts w:ascii="Times New Roman" w:hAnsi="Times New Roman" w:cs="Times New Roman"/>
        </w:rPr>
        <w:t xml:space="preserve">. </w:t>
      </w:r>
      <w:proofErr w:type="gramStart"/>
      <w:r w:rsidR="00485241" w:rsidRPr="00485241">
        <w:rPr>
          <w:rFonts w:ascii="Times New Roman" w:hAnsi="Times New Roman" w:cs="Times New Roman"/>
        </w:rPr>
        <w:t>12, XXI e 67</w:t>
      </w:r>
      <w:proofErr w:type="gramEnd"/>
      <w:r w:rsidR="00485241" w:rsidRPr="00485241">
        <w:rPr>
          <w:rFonts w:ascii="Times New Roman" w:hAnsi="Times New Roman" w:cs="Times New Roman"/>
        </w:rPr>
        <w:t xml:space="preserve"> da Lei Orgânica do Município de Patos de Minas.</w:t>
      </w:r>
    </w:p>
    <w:p w:rsidR="00485241" w:rsidRDefault="00DF4DAE" w:rsidP="00485241">
      <w:pPr>
        <w:pStyle w:val="PargrafodaLista"/>
        <w:tabs>
          <w:tab w:val="left" w:pos="993"/>
        </w:tabs>
        <w:spacing w:after="4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 w:rsidRPr="00485241">
        <w:rPr>
          <w:rFonts w:ascii="Times New Roman" w:hAnsi="Times New Roman" w:cs="Times New Roman"/>
        </w:rPr>
        <w:t>A</w:t>
      </w:r>
      <w:r w:rsidR="00AB0E13" w:rsidRPr="00485241">
        <w:rPr>
          <w:rFonts w:ascii="Times New Roman" w:hAnsi="Times New Roman" w:cs="Times New Roman"/>
        </w:rPr>
        <w:t xml:space="preserve"> iniciativa </w:t>
      </w:r>
      <w:r w:rsidR="00736DB3" w:rsidRPr="00485241">
        <w:rPr>
          <w:rFonts w:ascii="Times New Roman" w:hAnsi="Times New Roman" w:cs="Times New Roman"/>
        </w:rPr>
        <w:t xml:space="preserve">legislativa </w:t>
      </w:r>
      <w:r w:rsidR="00485241" w:rsidRPr="00485241">
        <w:rPr>
          <w:rFonts w:ascii="Times New Roman" w:hAnsi="Times New Roman" w:cs="Times New Roman"/>
        </w:rPr>
        <w:t xml:space="preserve">do projeto originário </w:t>
      </w:r>
      <w:r w:rsidRPr="00485241">
        <w:rPr>
          <w:rFonts w:ascii="Times New Roman" w:hAnsi="Times New Roman" w:cs="Times New Roman"/>
        </w:rPr>
        <w:t>também está coerente com</w:t>
      </w:r>
      <w:r w:rsidR="00945C20">
        <w:rPr>
          <w:rFonts w:ascii="Times New Roman" w:hAnsi="Times New Roman" w:cs="Times New Roman"/>
        </w:rPr>
        <w:t xml:space="preserve"> o</w:t>
      </w:r>
      <w:r w:rsidRPr="00485241">
        <w:rPr>
          <w:rFonts w:ascii="Times New Roman" w:hAnsi="Times New Roman" w:cs="Times New Roman"/>
        </w:rPr>
        <w:t xml:space="preserve"> </w:t>
      </w:r>
      <w:r w:rsidR="007A284C">
        <w:rPr>
          <w:rFonts w:ascii="Times New Roman" w:hAnsi="Times New Roman" w:cs="Times New Roman"/>
        </w:rPr>
        <w:t xml:space="preserve">art. 61, § 1º, II, </w:t>
      </w:r>
      <w:r w:rsidR="00485241" w:rsidRPr="00485241">
        <w:rPr>
          <w:rFonts w:ascii="Times New Roman" w:hAnsi="Times New Roman" w:cs="Times New Roman"/>
        </w:rPr>
        <w:t>da Constitui</w:t>
      </w:r>
      <w:r w:rsidR="007A284C">
        <w:rPr>
          <w:rFonts w:ascii="Times New Roman" w:hAnsi="Times New Roman" w:cs="Times New Roman"/>
        </w:rPr>
        <w:t xml:space="preserve">ção da República, art. 66, III, </w:t>
      </w:r>
      <w:r w:rsidR="00485241" w:rsidRPr="00485241">
        <w:rPr>
          <w:rFonts w:ascii="Times New Roman" w:hAnsi="Times New Roman" w:cs="Times New Roman"/>
        </w:rPr>
        <w:t>da Constituição do Estado de Minas Gerais e art. 73 da Lei Orgânica do</w:t>
      </w:r>
      <w:r w:rsidR="00485241">
        <w:rPr>
          <w:rFonts w:ascii="Times New Roman" w:hAnsi="Times New Roman" w:cs="Times New Roman"/>
        </w:rPr>
        <w:t xml:space="preserve"> Município de Patos de Minas, por se tratar de matéria </w:t>
      </w:r>
      <w:r w:rsidR="007A284C">
        <w:rPr>
          <w:rFonts w:ascii="Times New Roman" w:hAnsi="Times New Roman" w:cs="Times New Roman"/>
        </w:rPr>
        <w:t xml:space="preserve">tipicamente administrativa (gestão dos bens públicos) </w:t>
      </w:r>
      <w:r w:rsidR="00485241">
        <w:rPr>
          <w:rFonts w:ascii="Times New Roman" w:hAnsi="Times New Roman" w:cs="Times New Roman"/>
        </w:rPr>
        <w:t xml:space="preserve">cuja competência é de iniciativa legislativa </w:t>
      </w:r>
      <w:r w:rsidR="007A284C">
        <w:rPr>
          <w:rFonts w:ascii="Times New Roman" w:hAnsi="Times New Roman" w:cs="Times New Roman"/>
        </w:rPr>
        <w:t>privativa do Chefe do Executivo.</w:t>
      </w:r>
    </w:p>
    <w:p w:rsidR="00945C20" w:rsidRDefault="00945C20" w:rsidP="00485241">
      <w:pPr>
        <w:pStyle w:val="PargrafodaLista"/>
        <w:tabs>
          <w:tab w:val="left" w:pos="993"/>
        </w:tabs>
        <w:spacing w:after="4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caso, a</w:t>
      </w:r>
      <w:r w:rsidR="000421CD">
        <w:rPr>
          <w:rFonts w:ascii="Times New Roman" w:hAnsi="Times New Roman" w:cs="Times New Roman"/>
        </w:rPr>
        <w:t xml:space="preserve"> autorização pretendida é para </w:t>
      </w:r>
      <w:r>
        <w:rPr>
          <w:rFonts w:ascii="Times New Roman" w:hAnsi="Times New Roman" w:cs="Times New Roman"/>
        </w:rPr>
        <w:t xml:space="preserve">alienação </w:t>
      </w:r>
      <w:r w:rsidR="000421CD">
        <w:rPr>
          <w:rFonts w:ascii="Times New Roman" w:hAnsi="Times New Roman" w:cs="Times New Roman"/>
        </w:rPr>
        <w:t xml:space="preserve">de faixa de terreno com área de 66,10m² situada na </w:t>
      </w:r>
      <w:proofErr w:type="gramStart"/>
      <w:r w:rsidR="000421CD">
        <w:rPr>
          <w:rFonts w:ascii="Times New Roman" w:hAnsi="Times New Roman" w:cs="Times New Roman"/>
        </w:rPr>
        <w:t>rua</w:t>
      </w:r>
      <w:proofErr w:type="gramEnd"/>
      <w:r w:rsidR="000421CD">
        <w:rPr>
          <w:rFonts w:ascii="Times New Roman" w:hAnsi="Times New Roman" w:cs="Times New Roman"/>
        </w:rPr>
        <w:t xml:space="preserve"> Sergipe, bairro Cristo Redentor, </w:t>
      </w:r>
      <w:r>
        <w:rPr>
          <w:rFonts w:ascii="Times New Roman" w:hAnsi="Times New Roman" w:cs="Times New Roman"/>
        </w:rPr>
        <w:t xml:space="preserve">ao proprietário limítrofe, qual seja, </w:t>
      </w:r>
      <w:proofErr w:type="spellStart"/>
      <w:r>
        <w:rPr>
          <w:rFonts w:ascii="Times New Roman" w:hAnsi="Times New Roman" w:cs="Times New Roman"/>
        </w:rPr>
        <w:t>Oton</w:t>
      </w:r>
      <w:proofErr w:type="spellEnd"/>
      <w:r>
        <w:rPr>
          <w:rFonts w:ascii="Times New Roman" w:hAnsi="Times New Roman" w:cs="Times New Roman"/>
        </w:rPr>
        <w:t xml:space="preserve"> Rodrigues Rego, para fins de regularização de situação de fato. </w:t>
      </w:r>
    </w:p>
    <w:p w:rsidR="000421CD" w:rsidRPr="000421CD" w:rsidRDefault="000421CD" w:rsidP="000421CD">
      <w:pPr>
        <w:pStyle w:val="PargrafodaLista"/>
        <w:tabs>
          <w:tab w:val="left" w:pos="993"/>
        </w:tabs>
        <w:spacing w:after="4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 w:rsidRPr="000421CD">
        <w:rPr>
          <w:rFonts w:ascii="Times New Roman" w:hAnsi="Times New Roman" w:cs="Times New Roman"/>
        </w:rPr>
        <w:t xml:space="preserve">O Art. 18 da Lei Orgânica Municipal dispõe que </w:t>
      </w:r>
      <w:r>
        <w:rPr>
          <w:rFonts w:ascii="Times New Roman" w:hAnsi="Times New Roman" w:cs="Times New Roman"/>
        </w:rPr>
        <w:t>a “</w:t>
      </w:r>
      <w:r w:rsidRPr="000421CD">
        <w:rPr>
          <w:rFonts w:ascii="Times New Roman" w:hAnsi="Times New Roman" w:cs="Times New Roman"/>
        </w:rPr>
        <w:t xml:space="preserve">alienação aos proprietários de imóveis </w:t>
      </w:r>
      <w:proofErr w:type="spellStart"/>
      <w:r w:rsidRPr="000421CD">
        <w:rPr>
          <w:rFonts w:ascii="Times New Roman" w:hAnsi="Times New Roman" w:cs="Times New Roman"/>
        </w:rPr>
        <w:t>lindeiros</w:t>
      </w:r>
      <w:proofErr w:type="spellEnd"/>
      <w:r w:rsidRPr="000421CD">
        <w:rPr>
          <w:rFonts w:ascii="Times New Roman" w:hAnsi="Times New Roman" w:cs="Times New Roman"/>
        </w:rPr>
        <w:t xml:space="preserve"> de áreas urbanas remanescentes e inaproveitáveis para edificação e outra destinação de interesse coletivo resultante de obra pública dependerá de prévia avaliação e autorização Legislativa. Parágrafo único. As áreas resultantes de modificação de alinhamento serão alienadas obedecidas </w:t>
      </w:r>
      <w:proofErr w:type="gramStart"/>
      <w:r w:rsidRPr="000421CD">
        <w:rPr>
          <w:rFonts w:ascii="Times New Roman" w:hAnsi="Times New Roman" w:cs="Times New Roman"/>
        </w:rPr>
        <w:t>as</w:t>
      </w:r>
      <w:proofErr w:type="gramEnd"/>
      <w:r w:rsidRPr="000421CD">
        <w:rPr>
          <w:rFonts w:ascii="Times New Roman" w:hAnsi="Times New Roman" w:cs="Times New Roman"/>
        </w:rPr>
        <w:t xml:space="preserve"> mesmas condições.”</w:t>
      </w:r>
      <w:r>
        <w:rPr>
          <w:rFonts w:ascii="Times New Roman" w:hAnsi="Times New Roman" w:cs="Times New Roman"/>
        </w:rPr>
        <w:t>, portanto, permite alienação, desde que realizada prévia avaliação e colhida autorização legislativa.</w:t>
      </w:r>
    </w:p>
    <w:p w:rsidR="00DC11F8" w:rsidRPr="00EA5E3B" w:rsidRDefault="007A284C" w:rsidP="00101058">
      <w:pPr>
        <w:pStyle w:val="PargrafodaLista"/>
        <w:tabs>
          <w:tab w:val="left" w:pos="993"/>
        </w:tabs>
        <w:spacing w:after="4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Entretanto, o texto</w:t>
      </w:r>
      <w:r w:rsidR="000421CD">
        <w:rPr>
          <w:rFonts w:ascii="Times New Roman" w:hAnsi="Times New Roman" w:cs="Times New Roman"/>
        </w:rPr>
        <w:t xml:space="preserve"> da ementa </w:t>
      </w:r>
      <w:r w:rsidR="00101058" w:rsidRPr="00EA5E3B">
        <w:rPr>
          <w:rFonts w:ascii="Times New Roman" w:hAnsi="Times New Roman" w:cs="Times New Roman"/>
        </w:rPr>
        <w:t xml:space="preserve">merece ser alterado para </w:t>
      </w:r>
      <w:r w:rsidR="000421CD">
        <w:rPr>
          <w:rFonts w:ascii="Times New Roman" w:hAnsi="Times New Roman" w:cs="Times New Roman"/>
        </w:rPr>
        <w:t xml:space="preserve">possibilitar melhor identificação do objeto e atender às disposições de técnica legislativa </w:t>
      </w:r>
      <w:r w:rsidR="00DC11F8" w:rsidRPr="00EA5E3B">
        <w:rPr>
          <w:rFonts w:ascii="Times New Roman" w:hAnsi="Times New Roman" w:cs="Times New Roman"/>
        </w:rPr>
        <w:t xml:space="preserve">constantes da Lei Complementar Municipal nº 400, de </w:t>
      </w:r>
      <w:proofErr w:type="gramStart"/>
      <w:r w:rsidR="00DC11F8" w:rsidRPr="00EA5E3B">
        <w:rPr>
          <w:rFonts w:ascii="Times New Roman" w:hAnsi="Times New Roman" w:cs="Times New Roman"/>
        </w:rPr>
        <w:t>9</w:t>
      </w:r>
      <w:proofErr w:type="gramEnd"/>
      <w:r w:rsidR="00DC11F8" w:rsidRPr="00EA5E3B">
        <w:rPr>
          <w:rFonts w:ascii="Times New Roman" w:hAnsi="Times New Roman" w:cs="Times New Roman"/>
        </w:rPr>
        <w:t xml:space="preserve"> de abril de 2013</w:t>
      </w:r>
      <w:r>
        <w:rPr>
          <w:rFonts w:ascii="Times New Roman" w:hAnsi="Times New Roman" w:cs="Times New Roman"/>
        </w:rPr>
        <w:t>.</w:t>
      </w:r>
    </w:p>
    <w:p w:rsidR="00EA5E3B" w:rsidRPr="00101058" w:rsidRDefault="00101058" w:rsidP="00E32E3C">
      <w:pPr>
        <w:pStyle w:val="PargrafodaLista"/>
        <w:spacing w:after="4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A5E3B">
        <w:rPr>
          <w:rFonts w:ascii="Times New Roman" w:hAnsi="Times New Roman" w:cs="Times New Roman"/>
          <w:b/>
        </w:rPr>
        <w:t xml:space="preserve"> </w:t>
      </w:r>
      <w:r w:rsidRPr="00EA5E3B">
        <w:rPr>
          <w:rFonts w:ascii="Times New Roman" w:hAnsi="Times New Roman" w:cs="Times New Roman"/>
          <w:b/>
        </w:rPr>
        <w:tab/>
      </w:r>
    </w:p>
    <w:p w:rsidR="00DC11F8" w:rsidRDefault="00DC11F8" w:rsidP="00E32E3C">
      <w:pPr>
        <w:pStyle w:val="PargrafodaLista"/>
        <w:spacing w:after="4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0421CD" w:rsidRPr="000C212E" w:rsidRDefault="00983DAF" w:rsidP="000421CD">
      <w:pPr>
        <w:pStyle w:val="PargrafodaLista"/>
        <w:spacing w:after="4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F7DC5">
        <w:rPr>
          <w:rFonts w:ascii="Times New Roman" w:hAnsi="Times New Roman" w:cs="Times New Roman"/>
        </w:rPr>
        <w:tab/>
      </w: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736DB3">
        <w:rPr>
          <w:rFonts w:ascii="Times New Roman" w:hAnsi="Times New Roman" w:cs="Times New Roman"/>
        </w:rPr>
        <w:t xml:space="preserve">pela </w:t>
      </w:r>
      <w:r w:rsidR="00DC11F8">
        <w:rPr>
          <w:rFonts w:ascii="Times New Roman" w:hAnsi="Times New Roman" w:cs="Times New Roman"/>
        </w:rPr>
        <w:t>constitucionalidade</w:t>
      </w:r>
      <w:r w:rsidR="00D831FC">
        <w:rPr>
          <w:rFonts w:ascii="Times New Roman" w:hAnsi="Times New Roman" w:cs="Times New Roman"/>
        </w:rPr>
        <w:t>, juridicidade,</w:t>
      </w:r>
      <w:r w:rsidR="00DC11F8">
        <w:rPr>
          <w:rFonts w:ascii="Times New Roman" w:hAnsi="Times New Roman" w:cs="Times New Roman"/>
        </w:rPr>
        <w:t xml:space="preserve"> legalida</w:t>
      </w:r>
      <w:r w:rsidR="004F755C">
        <w:rPr>
          <w:rFonts w:ascii="Times New Roman" w:hAnsi="Times New Roman" w:cs="Times New Roman"/>
        </w:rPr>
        <w:t xml:space="preserve">de </w:t>
      </w:r>
      <w:r w:rsidR="00D831FC">
        <w:rPr>
          <w:rFonts w:ascii="Times New Roman" w:hAnsi="Times New Roman" w:cs="Times New Roman"/>
        </w:rPr>
        <w:t xml:space="preserve">e boa técnica legislativa </w:t>
      </w:r>
      <w:r w:rsidR="00E32E3C">
        <w:rPr>
          <w:rFonts w:ascii="Times New Roman" w:hAnsi="Times New Roman" w:cs="Times New Roman"/>
        </w:rPr>
        <w:t>da matéria</w:t>
      </w:r>
      <w:r w:rsidR="00EA5E3B">
        <w:rPr>
          <w:rFonts w:ascii="Times New Roman" w:hAnsi="Times New Roman" w:cs="Times New Roman"/>
        </w:rPr>
        <w:t xml:space="preserve">, </w:t>
      </w:r>
      <w:r w:rsidR="00B225A4">
        <w:rPr>
          <w:rFonts w:ascii="Times New Roman" w:hAnsi="Times New Roman" w:cs="Times New Roman"/>
        </w:rPr>
        <w:t xml:space="preserve">com a emenda parlamentar e nova redação da </w:t>
      </w:r>
      <w:r w:rsidR="00A11267" w:rsidRPr="00B225A4">
        <w:rPr>
          <w:rFonts w:ascii="Times New Roman" w:hAnsi="Times New Roman" w:cs="Times New Roman"/>
        </w:rPr>
        <w:t>ementa</w:t>
      </w:r>
      <w:r w:rsidR="00B225A4" w:rsidRPr="00B225A4">
        <w:rPr>
          <w:rFonts w:ascii="Times New Roman" w:hAnsi="Times New Roman" w:cs="Times New Roman"/>
        </w:rPr>
        <w:t>, a saber:</w:t>
      </w:r>
      <w:r w:rsidR="000421CD">
        <w:rPr>
          <w:rFonts w:ascii="Times New Roman" w:hAnsi="Times New Roman" w:cs="Times New Roman"/>
          <w:b/>
        </w:rPr>
        <w:t xml:space="preserve"> </w:t>
      </w:r>
      <w:r w:rsidR="00A11267" w:rsidRPr="001152A7">
        <w:rPr>
          <w:rFonts w:ascii="Times New Roman" w:hAnsi="Times New Roman" w:cs="Times New Roman"/>
        </w:rPr>
        <w:t>“</w:t>
      </w:r>
      <w:r w:rsidR="000421CD">
        <w:rPr>
          <w:rFonts w:ascii="Times New Roman" w:hAnsi="Times New Roman" w:cs="Times New Roman"/>
        </w:rPr>
        <w:t xml:space="preserve">Autoriza promover a alienação do imóvel que especifica a </w:t>
      </w:r>
      <w:proofErr w:type="spellStart"/>
      <w:r w:rsidR="000421CD">
        <w:rPr>
          <w:rFonts w:ascii="Times New Roman" w:hAnsi="Times New Roman" w:cs="Times New Roman"/>
        </w:rPr>
        <w:t>Oton</w:t>
      </w:r>
      <w:proofErr w:type="spellEnd"/>
      <w:r w:rsidR="000421CD">
        <w:rPr>
          <w:rFonts w:ascii="Times New Roman" w:hAnsi="Times New Roman" w:cs="Times New Roman"/>
        </w:rPr>
        <w:t xml:space="preserve"> Rodrigues Rego e altera a redação do art. 1º da Lei nº 7.015, de </w:t>
      </w:r>
      <w:proofErr w:type="gramStart"/>
      <w:r w:rsidR="000421CD">
        <w:rPr>
          <w:rFonts w:ascii="Times New Roman" w:hAnsi="Times New Roman" w:cs="Times New Roman"/>
        </w:rPr>
        <w:t>7</w:t>
      </w:r>
      <w:proofErr w:type="gramEnd"/>
      <w:r w:rsidR="000421CD">
        <w:rPr>
          <w:rFonts w:ascii="Times New Roman" w:hAnsi="Times New Roman" w:cs="Times New Roman"/>
        </w:rPr>
        <w:t xml:space="preserve"> de novembro de 2014.”.</w:t>
      </w:r>
    </w:p>
    <w:p w:rsidR="00A11267" w:rsidRDefault="00A11267" w:rsidP="00A11267">
      <w:pPr>
        <w:pStyle w:val="PargrafodaLista"/>
        <w:spacing w:after="40" w:line="240" w:lineRule="auto"/>
        <w:ind w:left="2124"/>
        <w:contextualSpacing w:val="0"/>
        <w:jc w:val="both"/>
        <w:rPr>
          <w:rFonts w:ascii="Times New Roman" w:hAnsi="Times New Roman" w:cs="Times New Roman"/>
        </w:rPr>
      </w:pPr>
    </w:p>
    <w:p w:rsidR="006B08C0" w:rsidRPr="000F7DC5" w:rsidRDefault="00EA5E3B" w:rsidP="00E32E3C">
      <w:pPr>
        <w:pStyle w:val="PargrafodaLista"/>
        <w:spacing w:after="4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r>
        <w:rPr>
          <w:rFonts w:ascii="Times New Roman" w:hAnsi="Times New Roman" w:cs="Times New Roman"/>
        </w:rPr>
        <w:t>11</w:t>
      </w:r>
      <w:r w:rsidR="006D2B41" w:rsidRPr="000F7DC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dezembro</w:t>
      </w:r>
      <w:r w:rsidR="006D2B41" w:rsidRPr="000F7DC5">
        <w:rPr>
          <w:rFonts w:ascii="Times New Roman" w:hAnsi="Times New Roman" w:cs="Times New Roman"/>
        </w:rPr>
        <w:t xml:space="preserve"> de 2014</w:t>
      </w:r>
      <w:r w:rsidR="006B08C0" w:rsidRPr="000F7DC5">
        <w:rPr>
          <w:rFonts w:ascii="Times New Roman" w:hAnsi="Times New Roman" w:cs="Times New Roman"/>
        </w:rPr>
        <w:t>.</w:t>
      </w:r>
    </w:p>
    <w:p w:rsidR="00E32E3C" w:rsidRDefault="006B08C0" w:rsidP="00E32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</w:p>
    <w:p w:rsidR="00D831FC" w:rsidRDefault="001F3337" w:rsidP="00E32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2397">
        <w:rPr>
          <w:rFonts w:ascii="Times New Roman" w:hAnsi="Times New Roman" w:cs="Times New Roman"/>
        </w:rPr>
        <w:t xml:space="preserve">Vereador </w:t>
      </w:r>
      <w:r w:rsidR="000421CD">
        <w:rPr>
          <w:rFonts w:ascii="Times New Roman" w:hAnsi="Times New Roman" w:cs="Times New Roman"/>
        </w:rPr>
        <w:t>BARTOLOMEU FERREIRA RIBEIRO</w:t>
      </w:r>
    </w:p>
    <w:p w:rsidR="00EA5E3B" w:rsidRDefault="00EA5E3B" w:rsidP="00EA5E3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da Matéria</w:t>
      </w:r>
    </w:p>
    <w:p w:rsidR="004D1977" w:rsidRDefault="00EA5E3B" w:rsidP="00E32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977">
        <w:rPr>
          <w:rFonts w:ascii="Times New Roman" w:hAnsi="Times New Roman" w:cs="Times New Roman"/>
        </w:rPr>
        <w:t xml:space="preserve"> </w:t>
      </w:r>
      <w:r w:rsidR="004D1977">
        <w:rPr>
          <w:rFonts w:ascii="Times New Roman" w:hAnsi="Times New Roman" w:cs="Times New Roman"/>
        </w:rPr>
        <w:tab/>
      </w:r>
      <w:r w:rsidR="004D1977">
        <w:rPr>
          <w:rFonts w:ascii="Times New Roman" w:hAnsi="Times New Roman" w:cs="Times New Roman"/>
        </w:rPr>
        <w:tab/>
      </w:r>
    </w:p>
    <w:p w:rsidR="008664C4" w:rsidRDefault="004D1977" w:rsidP="00E32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</w:t>
      </w:r>
      <w:r w:rsidR="00A11267">
        <w:rPr>
          <w:rFonts w:ascii="Times New Roman" w:hAnsi="Times New Roman" w:cs="Times New Roman"/>
        </w:rPr>
        <w:t>LINDOMAR FRANCISCO TAVARES</w:t>
      </w:r>
    </w:p>
    <w:p w:rsidR="004D1977" w:rsidRDefault="00A11267" w:rsidP="00E32E3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Membro </w:t>
      </w:r>
      <w:r w:rsidR="00EA5E3B">
        <w:rPr>
          <w:rFonts w:ascii="Times New Roman" w:hAnsi="Times New Roman" w:cs="Times New Roman"/>
        </w:rPr>
        <w:t>da CLJR</w:t>
      </w:r>
    </w:p>
    <w:p w:rsidR="004D1977" w:rsidRDefault="004F755C" w:rsidP="00E32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21CD" w:rsidRDefault="000421CD" w:rsidP="000421C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OTAVIANO MARQUES DE AMORIM </w:t>
      </w:r>
    </w:p>
    <w:p w:rsidR="000421CD" w:rsidRPr="000F7DC5" w:rsidRDefault="000421CD" w:rsidP="00E32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Presidente da CLJR</w:t>
      </w:r>
    </w:p>
    <w:sectPr w:rsidR="000421CD" w:rsidRPr="000F7DC5" w:rsidSect="00E32E3C">
      <w:pgSz w:w="11906" w:h="16838"/>
      <w:pgMar w:top="2268" w:right="566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FA" w:rsidRDefault="002C47FA" w:rsidP="000F2192">
      <w:pPr>
        <w:spacing w:after="0" w:line="240" w:lineRule="auto"/>
      </w:pPr>
      <w:r>
        <w:separator/>
      </w:r>
    </w:p>
  </w:endnote>
  <w:endnote w:type="continuationSeparator" w:id="0">
    <w:p w:rsidR="002C47FA" w:rsidRDefault="002C47F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FA" w:rsidRDefault="002C47FA" w:rsidP="000F2192">
      <w:pPr>
        <w:spacing w:after="0" w:line="240" w:lineRule="auto"/>
      </w:pPr>
      <w:r>
        <w:separator/>
      </w:r>
    </w:p>
  </w:footnote>
  <w:footnote w:type="continuationSeparator" w:id="0">
    <w:p w:rsidR="002C47FA" w:rsidRDefault="002C47F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3455B"/>
    <w:rsid w:val="00034E51"/>
    <w:rsid w:val="00037963"/>
    <w:rsid w:val="000421CD"/>
    <w:rsid w:val="0005025C"/>
    <w:rsid w:val="000579FC"/>
    <w:rsid w:val="00073D37"/>
    <w:rsid w:val="000837F8"/>
    <w:rsid w:val="00091E4F"/>
    <w:rsid w:val="00094027"/>
    <w:rsid w:val="00094187"/>
    <w:rsid w:val="000A38E3"/>
    <w:rsid w:val="000C212E"/>
    <w:rsid w:val="000C6F5D"/>
    <w:rsid w:val="000D4B58"/>
    <w:rsid w:val="000F2192"/>
    <w:rsid w:val="000F5A12"/>
    <w:rsid w:val="000F7DC5"/>
    <w:rsid w:val="00101058"/>
    <w:rsid w:val="00111507"/>
    <w:rsid w:val="001152A7"/>
    <w:rsid w:val="00135C85"/>
    <w:rsid w:val="00141C37"/>
    <w:rsid w:val="00143A05"/>
    <w:rsid w:val="00144E33"/>
    <w:rsid w:val="00150A07"/>
    <w:rsid w:val="00155BC7"/>
    <w:rsid w:val="00163A0C"/>
    <w:rsid w:val="00164DA4"/>
    <w:rsid w:val="00191F5E"/>
    <w:rsid w:val="0019688D"/>
    <w:rsid w:val="001A61A8"/>
    <w:rsid w:val="001B2F4E"/>
    <w:rsid w:val="001B40E0"/>
    <w:rsid w:val="001B43CF"/>
    <w:rsid w:val="001B7679"/>
    <w:rsid w:val="001D2716"/>
    <w:rsid w:val="001F3337"/>
    <w:rsid w:val="00215EAD"/>
    <w:rsid w:val="0022097E"/>
    <w:rsid w:val="00227BD6"/>
    <w:rsid w:val="00230B79"/>
    <w:rsid w:val="0023130F"/>
    <w:rsid w:val="002328D2"/>
    <w:rsid w:val="002342B6"/>
    <w:rsid w:val="002429E5"/>
    <w:rsid w:val="002A78C0"/>
    <w:rsid w:val="002C47FA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7405"/>
    <w:rsid w:val="003E4D7F"/>
    <w:rsid w:val="00405D64"/>
    <w:rsid w:val="004243E5"/>
    <w:rsid w:val="004312A7"/>
    <w:rsid w:val="0045176A"/>
    <w:rsid w:val="004613DF"/>
    <w:rsid w:val="0046440D"/>
    <w:rsid w:val="00465B14"/>
    <w:rsid w:val="0047451E"/>
    <w:rsid w:val="00475BB4"/>
    <w:rsid w:val="00481E2D"/>
    <w:rsid w:val="00485241"/>
    <w:rsid w:val="004B74C4"/>
    <w:rsid w:val="004D1977"/>
    <w:rsid w:val="004D52AB"/>
    <w:rsid w:val="004E0649"/>
    <w:rsid w:val="004F035C"/>
    <w:rsid w:val="004F2744"/>
    <w:rsid w:val="004F42AA"/>
    <w:rsid w:val="004F755C"/>
    <w:rsid w:val="00503E0B"/>
    <w:rsid w:val="0051233B"/>
    <w:rsid w:val="00531313"/>
    <w:rsid w:val="00561D89"/>
    <w:rsid w:val="005B497E"/>
    <w:rsid w:val="005B637D"/>
    <w:rsid w:val="005C676D"/>
    <w:rsid w:val="005D399C"/>
    <w:rsid w:val="005D4FB4"/>
    <w:rsid w:val="005D6171"/>
    <w:rsid w:val="005D672D"/>
    <w:rsid w:val="006021AE"/>
    <w:rsid w:val="00621AC0"/>
    <w:rsid w:val="0062515D"/>
    <w:rsid w:val="00644F51"/>
    <w:rsid w:val="00647384"/>
    <w:rsid w:val="00673A1E"/>
    <w:rsid w:val="00675936"/>
    <w:rsid w:val="006829A2"/>
    <w:rsid w:val="00685640"/>
    <w:rsid w:val="006A27CA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36DB3"/>
    <w:rsid w:val="00740232"/>
    <w:rsid w:val="00740862"/>
    <w:rsid w:val="0076185E"/>
    <w:rsid w:val="00782FDE"/>
    <w:rsid w:val="00793C34"/>
    <w:rsid w:val="0079667F"/>
    <w:rsid w:val="007A284C"/>
    <w:rsid w:val="007F5F13"/>
    <w:rsid w:val="00801D76"/>
    <w:rsid w:val="008034B4"/>
    <w:rsid w:val="0081205E"/>
    <w:rsid w:val="008164D8"/>
    <w:rsid w:val="0082497A"/>
    <w:rsid w:val="00832A83"/>
    <w:rsid w:val="00856015"/>
    <w:rsid w:val="008664C4"/>
    <w:rsid w:val="0088736E"/>
    <w:rsid w:val="0089560C"/>
    <w:rsid w:val="00896023"/>
    <w:rsid w:val="00897EF0"/>
    <w:rsid w:val="008A5319"/>
    <w:rsid w:val="008A5B91"/>
    <w:rsid w:val="008A5C57"/>
    <w:rsid w:val="008B3EAA"/>
    <w:rsid w:val="008B49C5"/>
    <w:rsid w:val="008D2CBD"/>
    <w:rsid w:val="00906D72"/>
    <w:rsid w:val="0094156A"/>
    <w:rsid w:val="00945C20"/>
    <w:rsid w:val="00947778"/>
    <w:rsid w:val="0094794D"/>
    <w:rsid w:val="00962335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267"/>
    <w:rsid w:val="00A11691"/>
    <w:rsid w:val="00A13372"/>
    <w:rsid w:val="00A268AD"/>
    <w:rsid w:val="00A34103"/>
    <w:rsid w:val="00A35EDF"/>
    <w:rsid w:val="00A460AC"/>
    <w:rsid w:val="00A470B3"/>
    <w:rsid w:val="00A5138F"/>
    <w:rsid w:val="00A52D55"/>
    <w:rsid w:val="00A70B3B"/>
    <w:rsid w:val="00A80B32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25A4"/>
    <w:rsid w:val="00B25D3B"/>
    <w:rsid w:val="00B32397"/>
    <w:rsid w:val="00B326AA"/>
    <w:rsid w:val="00B50808"/>
    <w:rsid w:val="00B636A1"/>
    <w:rsid w:val="00B92196"/>
    <w:rsid w:val="00B94FED"/>
    <w:rsid w:val="00BB4154"/>
    <w:rsid w:val="00BC772C"/>
    <w:rsid w:val="00C23D9D"/>
    <w:rsid w:val="00C44BA6"/>
    <w:rsid w:val="00C51F32"/>
    <w:rsid w:val="00C61F13"/>
    <w:rsid w:val="00C65C5E"/>
    <w:rsid w:val="00CB1E88"/>
    <w:rsid w:val="00CD413A"/>
    <w:rsid w:val="00CE1EF2"/>
    <w:rsid w:val="00D2175B"/>
    <w:rsid w:val="00D35864"/>
    <w:rsid w:val="00D64E47"/>
    <w:rsid w:val="00D805AC"/>
    <w:rsid w:val="00D80E67"/>
    <w:rsid w:val="00D831FC"/>
    <w:rsid w:val="00D83977"/>
    <w:rsid w:val="00DA09FE"/>
    <w:rsid w:val="00DC11F8"/>
    <w:rsid w:val="00DC2C5D"/>
    <w:rsid w:val="00DC4EBC"/>
    <w:rsid w:val="00DD1FC5"/>
    <w:rsid w:val="00DF4DAE"/>
    <w:rsid w:val="00E13F7D"/>
    <w:rsid w:val="00E22607"/>
    <w:rsid w:val="00E32E3C"/>
    <w:rsid w:val="00E331F2"/>
    <w:rsid w:val="00E37658"/>
    <w:rsid w:val="00EA5E3B"/>
    <w:rsid w:val="00EA66A0"/>
    <w:rsid w:val="00EB1CF6"/>
    <w:rsid w:val="00EE4CB7"/>
    <w:rsid w:val="00EF2704"/>
    <w:rsid w:val="00F04E86"/>
    <w:rsid w:val="00F301B0"/>
    <w:rsid w:val="00F32E37"/>
    <w:rsid w:val="00F33C6E"/>
    <w:rsid w:val="00F4362F"/>
    <w:rsid w:val="00F46B21"/>
    <w:rsid w:val="00F62D70"/>
    <w:rsid w:val="00F7534C"/>
    <w:rsid w:val="00F81931"/>
    <w:rsid w:val="00F82549"/>
    <w:rsid w:val="00F82CC4"/>
    <w:rsid w:val="00FA2CF0"/>
    <w:rsid w:val="00FA2E86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2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  <w:style w:type="character" w:customStyle="1" w:styleId="Ttulo2Char">
    <w:name w:val="Título 2 Char"/>
    <w:basedOn w:val="Fontepargpadro"/>
    <w:link w:val="Ttulo2"/>
    <w:uiPriority w:val="9"/>
    <w:semiHidden/>
    <w:rsid w:val="000C2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5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5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2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  <w:style w:type="character" w:customStyle="1" w:styleId="Ttulo2Char">
    <w:name w:val="Título 2 Char"/>
    <w:basedOn w:val="Fontepargpadro"/>
    <w:link w:val="Ttulo2"/>
    <w:uiPriority w:val="9"/>
    <w:semiHidden/>
    <w:rsid w:val="000C2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5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4E23-394D-4060-ACA1-CFD2D2BD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2014-12-12T17:19:00Z</cp:lastPrinted>
  <dcterms:created xsi:type="dcterms:W3CDTF">2014-12-12T17:01:00Z</dcterms:created>
  <dcterms:modified xsi:type="dcterms:W3CDTF">2014-12-12T17:21:00Z</dcterms:modified>
</cp:coreProperties>
</file>