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Pr="00F32E37" w:rsidRDefault="00F82549" w:rsidP="00263A4A">
      <w:pPr>
        <w:spacing w:after="6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32E37">
        <w:rPr>
          <w:rFonts w:ascii="Times New Roman" w:hAnsi="Times New Roman" w:cs="Times New Roman"/>
          <w:b/>
          <w:sz w:val="24"/>
          <w:szCs w:val="24"/>
          <w:u w:val="single"/>
        </w:rPr>
        <w:t>COMISSÃO DE LEGISLAÇÃO JUSTIÇA E REDAÇÃO (CLJR)</w:t>
      </w:r>
    </w:p>
    <w:p w:rsidR="00F51B72" w:rsidRDefault="00F51B72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183C" w:rsidRDefault="001D183C" w:rsidP="00263A4A">
      <w:pPr>
        <w:spacing w:after="60" w:line="240" w:lineRule="auto"/>
        <w:ind w:left="1701" w:hanging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561A" w:rsidRDefault="000E727F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Parecer n</w:t>
      </w:r>
      <w:r w:rsidR="00D404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b/>
          <w:sz w:val="24"/>
          <w:szCs w:val="24"/>
        </w:rPr>
        <w:t>º</w:t>
      </w:r>
      <w:r w:rsidR="00F82549" w:rsidRPr="00F32E37">
        <w:rPr>
          <w:rFonts w:ascii="Times New Roman" w:hAnsi="Times New Roman" w:cs="Times New Roman"/>
          <w:b/>
          <w:sz w:val="24"/>
          <w:szCs w:val="24"/>
        </w:rPr>
        <w:t>:</w:t>
      </w:r>
      <w:r w:rsidR="004D0D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0</w:t>
      </w:r>
      <w:r w:rsidR="003B6322">
        <w:rPr>
          <w:rFonts w:ascii="Times New Roman" w:hAnsi="Times New Roman" w:cs="Times New Roman"/>
          <w:b/>
          <w:sz w:val="24"/>
          <w:szCs w:val="24"/>
        </w:rPr>
        <w:t>40</w:t>
      </w:r>
      <w:r w:rsidR="004F035C" w:rsidRPr="00F51B72">
        <w:rPr>
          <w:rFonts w:ascii="Times New Roman" w:hAnsi="Times New Roman" w:cs="Times New Roman"/>
          <w:b/>
          <w:sz w:val="24"/>
          <w:szCs w:val="24"/>
        </w:rPr>
        <w:t>/</w:t>
      </w:r>
      <w:r w:rsidR="00F82549" w:rsidRPr="00F51B72">
        <w:rPr>
          <w:rFonts w:ascii="Times New Roman" w:hAnsi="Times New Roman" w:cs="Times New Roman"/>
          <w:b/>
          <w:sz w:val="24"/>
          <w:szCs w:val="24"/>
        </w:rPr>
        <w:t>201</w:t>
      </w:r>
      <w:r w:rsidR="005A6F06" w:rsidRPr="00F51B72">
        <w:rPr>
          <w:rFonts w:ascii="Times New Roman" w:hAnsi="Times New Roman" w:cs="Times New Roman"/>
          <w:b/>
          <w:sz w:val="24"/>
          <w:szCs w:val="24"/>
        </w:rPr>
        <w:t>4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775" w:rsidRPr="00F32E37" w:rsidRDefault="00C2561A" w:rsidP="00263A4A">
      <w:pPr>
        <w:spacing w:after="60" w:line="240" w:lineRule="auto"/>
        <w:ind w:left="1276" w:hanging="1276"/>
        <w:jc w:val="both"/>
        <w:rPr>
          <w:rFonts w:ascii="Times New Roman" w:hAnsi="Times New Roman" w:cs="Times New Roman"/>
          <w:sz w:val="24"/>
          <w:szCs w:val="24"/>
        </w:rPr>
      </w:pPr>
      <w:r w:rsidRPr="00C2561A">
        <w:rPr>
          <w:rFonts w:ascii="Times New Roman" w:hAnsi="Times New Roman" w:cs="Times New Roman"/>
          <w:b/>
          <w:sz w:val="24"/>
          <w:szCs w:val="24"/>
        </w:rPr>
        <w:t>Objeto</w:t>
      </w:r>
      <w:r>
        <w:rPr>
          <w:rFonts w:ascii="Times New Roman" w:hAnsi="Times New Roman" w:cs="Times New Roman"/>
          <w:sz w:val="24"/>
          <w:szCs w:val="24"/>
        </w:rPr>
        <w:t xml:space="preserve">:     </w:t>
      </w:r>
      <w:r w:rsidR="000E727F">
        <w:rPr>
          <w:rFonts w:ascii="Times New Roman" w:hAnsi="Times New Roman" w:cs="Times New Roman"/>
          <w:sz w:val="24"/>
          <w:szCs w:val="24"/>
        </w:rPr>
        <w:t>P</w:t>
      </w:r>
      <w:r w:rsidR="000E727F" w:rsidRPr="00F32E37">
        <w:rPr>
          <w:rFonts w:ascii="Times New Roman" w:hAnsi="Times New Roman" w:cs="Times New Roman"/>
          <w:sz w:val="24"/>
          <w:szCs w:val="24"/>
        </w:rPr>
        <w:t xml:space="preserve">rojeto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23130F" w:rsidRPr="00F32E37">
        <w:rPr>
          <w:rFonts w:ascii="Times New Roman" w:hAnsi="Times New Roman" w:cs="Times New Roman"/>
          <w:sz w:val="24"/>
          <w:szCs w:val="24"/>
        </w:rPr>
        <w:t xml:space="preserve">Lei 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nº </w:t>
      </w:r>
      <w:r w:rsidR="0082497A" w:rsidRPr="00F32E37">
        <w:rPr>
          <w:rFonts w:ascii="Times New Roman" w:hAnsi="Times New Roman" w:cs="Times New Roman"/>
          <w:sz w:val="24"/>
          <w:szCs w:val="24"/>
        </w:rPr>
        <w:t>3</w:t>
      </w:r>
      <w:r w:rsidR="00F32E37">
        <w:rPr>
          <w:rFonts w:ascii="Times New Roman" w:hAnsi="Times New Roman" w:cs="Times New Roman"/>
          <w:sz w:val="24"/>
          <w:szCs w:val="24"/>
        </w:rPr>
        <w:t>.</w:t>
      </w:r>
      <w:r w:rsidR="00741775">
        <w:rPr>
          <w:rFonts w:ascii="Times New Roman" w:hAnsi="Times New Roman" w:cs="Times New Roman"/>
          <w:sz w:val="24"/>
          <w:szCs w:val="24"/>
        </w:rPr>
        <w:t>9</w:t>
      </w:r>
      <w:r w:rsidR="00507791">
        <w:rPr>
          <w:rFonts w:ascii="Times New Roman" w:hAnsi="Times New Roman" w:cs="Times New Roman"/>
          <w:sz w:val="24"/>
          <w:szCs w:val="24"/>
        </w:rPr>
        <w:t>7</w:t>
      </w:r>
      <w:r w:rsidR="00F912A1">
        <w:rPr>
          <w:rFonts w:ascii="Times New Roman" w:hAnsi="Times New Roman" w:cs="Times New Roman"/>
          <w:sz w:val="24"/>
          <w:szCs w:val="24"/>
        </w:rPr>
        <w:t>8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, </w:t>
      </w:r>
      <w:r w:rsidR="0082497A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F912A1">
        <w:rPr>
          <w:rFonts w:ascii="Times New Roman" w:hAnsi="Times New Roman" w:cs="Times New Roman"/>
          <w:sz w:val="24"/>
          <w:szCs w:val="24"/>
        </w:rPr>
        <w:t>29</w:t>
      </w:r>
      <w:r w:rsidR="002F6332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E81658">
        <w:rPr>
          <w:rFonts w:ascii="Times New Roman" w:hAnsi="Times New Roman" w:cs="Times New Roman"/>
          <w:sz w:val="24"/>
          <w:szCs w:val="24"/>
        </w:rPr>
        <w:t>julho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de 201</w:t>
      </w:r>
      <w:r w:rsidR="005A6F06">
        <w:rPr>
          <w:rFonts w:ascii="Times New Roman" w:hAnsi="Times New Roman" w:cs="Times New Roman"/>
          <w:sz w:val="24"/>
          <w:szCs w:val="24"/>
        </w:rPr>
        <w:t>4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 que</w:t>
      </w:r>
      <w:r w:rsidR="00F82549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F81931" w:rsidRPr="00F32E37">
        <w:rPr>
          <w:rFonts w:ascii="Times New Roman" w:hAnsi="Times New Roman" w:cs="Times New Roman"/>
          <w:sz w:val="24"/>
          <w:szCs w:val="24"/>
        </w:rPr>
        <w:t>“</w:t>
      </w:r>
      <w:r w:rsidR="00F61202" w:rsidRPr="00F61202">
        <w:rPr>
          <w:rFonts w:ascii="Times New Roman" w:hAnsi="Times New Roman" w:cs="Times New Roman"/>
          <w:sz w:val="24"/>
          <w:szCs w:val="24"/>
        </w:rPr>
        <w:t>De</w:t>
      </w:r>
      <w:r w:rsidR="00F912A1">
        <w:rPr>
          <w:rFonts w:ascii="Times New Roman" w:hAnsi="Times New Roman" w:cs="Times New Roman"/>
          <w:sz w:val="24"/>
          <w:szCs w:val="24"/>
        </w:rPr>
        <w:t>nomina José Olímpio da Silva a atual Rua dos Rubis, localizada no Bairro Residencial Barreiro</w:t>
      </w:r>
      <w:r w:rsidR="009F5821">
        <w:rPr>
          <w:rFonts w:ascii="Times New Roman" w:hAnsi="Times New Roman" w:cs="Times New Roman"/>
          <w:sz w:val="24"/>
          <w:szCs w:val="24"/>
        </w:rPr>
        <w:t>.”.</w:t>
      </w:r>
    </w:p>
    <w:p w:rsidR="00807D45" w:rsidRPr="00F32E37" w:rsidRDefault="000E727F" w:rsidP="00807D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Autoria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912A1">
        <w:rPr>
          <w:rFonts w:ascii="Times New Roman" w:hAnsi="Times New Roman" w:cs="Times New Roman"/>
          <w:sz w:val="24"/>
          <w:szCs w:val="24"/>
        </w:rPr>
        <w:t xml:space="preserve">Vereador ANTÔNIO FERREIRA DA ROCHA – Tonhão da </w:t>
      </w:r>
      <w:proofErr w:type="spellStart"/>
      <w:r w:rsidR="00F912A1">
        <w:rPr>
          <w:rFonts w:ascii="Times New Roman" w:hAnsi="Times New Roman" w:cs="Times New Roman"/>
          <w:sz w:val="24"/>
          <w:szCs w:val="24"/>
        </w:rPr>
        <w:t>Copasa</w:t>
      </w:r>
      <w:proofErr w:type="spellEnd"/>
    </w:p>
    <w:p w:rsidR="00481E2D" w:rsidRPr="00F32E37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b/>
          <w:sz w:val="24"/>
          <w:szCs w:val="24"/>
        </w:rPr>
        <w:t>Relator</w:t>
      </w:r>
      <w:r w:rsidR="00F81931" w:rsidRPr="00F32E37">
        <w:rPr>
          <w:rFonts w:ascii="Times New Roman" w:hAnsi="Times New Roman" w:cs="Times New Roman"/>
          <w:sz w:val="24"/>
          <w:szCs w:val="24"/>
        </w:rPr>
        <w:t xml:space="preserve">: </w:t>
      </w:r>
      <w:r w:rsidR="009E0874" w:rsidRPr="00F32E37">
        <w:rPr>
          <w:rFonts w:ascii="Times New Roman" w:hAnsi="Times New Roman" w:cs="Times New Roman"/>
          <w:sz w:val="24"/>
          <w:szCs w:val="24"/>
        </w:rPr>
        <w:t xml:space="preserve">     </w:t>
      </w:r>
      <w:r w:rsidR="00F51B72">
        <w:rPr>
          <w:rFonts w:ascii="Times New Roman" w:hAnsi="Times New Roman" w:cs="Times New Roman"/>
          <w:sz w:val="24"/>
          <w:szCs w:val="24"/>
        </w:rPr>
        <w:t xml:space="preserve"> </w:t>
      </w:r>
      <w:r w:rsidR="00094027"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F912A1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F51B72" w:rsidRDefault="00F51B72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7791" w:rsidRDefault="00507791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7E3B" w:rsidRDefault="000E727F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Relatório </w:t>
      </w:r>
    </w:p>
    <w:p w:rsidR="00263A4A" w:rsidRDefault="00263A4A" w:rsidP="00263A4A">
      <w:pPr>
        <w:spacing w:after="6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5C68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Trata-se de projeto de lei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de origem parlamentar</w:t>
      </w:r>
      <w:r w:rsidR="007D74D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visa denominar bem público municipal</w:t>
      </w:r>
      <w:r w:rsidR="000E727F">
        <w:rPr>
          <w:rFonts w:ascii="Times New Roman" w:hAnsi="Times New Roman" w:cs="Times New Roman"/>
          <w:sz w:val="24"/>
          <w:szCs w:val="24"/>
        </w:rPr>
        <w:t>.</w:t>
      </w:r>
      <w:r w:rsidR="00771AB4">
        <w:rPr>
          <w:rFonts w:ascii="Times New Roman" w:hAnsi="Times New Roman" w:cs="Times New Roman"/>
          <w:sz w:val="24"/>
          <w:szCs w:val="24"/>
        </w:rPr>
        <w:t xml:space="preserve"> </w:t>
      </w:r>
      <w:r w:rsidR="000E727F">
        <w:rPr>
          <w:rFonts w:ascii="Times New Roman" w:hAnsi="Times New Roman" w:cs="Times New Roman"/>
          <w:sz w:val="24"/>
          <w:szCs w:val="24"/>
        </w:rPr>
        <w:t>O projeto e</w:t>
      </w:r>
      <w:r w:rsidR="00741775">
        <w:rPr>
          <w:rFonts w:ascii="Times New Roman" w:hAnsi="Times New Roman" w:cs="Times New Roman"/>
          <w:sz w:val="24"/>
          <w:szCs w:val="24"/>
        </w:rPr>
        <w:t xml:space="preserve">stá acompanhado </w:t>
      </w:r>
      <w:r w:rsidR="000E727F">
        <w:rPr>
          <w:rFonts w:ascii="Times New Roman" w:hAnsi="Times New Roman" w:cs="Times New Roman"/>
          <w:sz w:val="24"/>
          <w:szCs w:val="24"/>
        </w:rPr>
        <w:t>de justificativa exaltando a tr</w:t>
      </w:r>
      <w:r w:rsidR="001C7E27">
        <w:rPr>
          <w:rFonts w:ascii="Times New Roman" w:hAnsi="Times New Roman" w:cs="Times New Roman"/>
          <w:sz w:val="24"/>
          <w:szCs w:val="24"/>
        </w:rPr>
        <w:t>ajetória de vida e qualidades d</w:t>
      </w:r>
      <w:r w:rsidR="00507791">
        <w:rPr>
          <w:rFonts w:ascii="Times New Roman" w:hAnsi="Times New Roman" w:cs="Times New Roman"/>
          <w:sz w:val="24"/>
          <w:szCs w:val="24"/>
        </w:rPr>
        <w:t>o</w:t>
      </w:r>
      <w:r w:rsidR="000E727F">
        <w:rPr>
          <w:rFonts w:ascii="Times New Roman" w:hAnsi="Times New Roman" w:cs="Times New Roman"/>
          <w:sz w:val="24"/>
          <w:szCs w:val="24"/>
        </w:rPr>
        <w:t xml:space="preserve"> homenagead</w:t>
      </w:r>
      <w:r w:rsidR="00F61202">
        <w:rPr>
          <w:rFonts w:ascii="Times New Roman" w:hAnsi="Times New Roman" w:cs="Times New Roman"/>
          <w:sz w:val="24"/>
          <w:szCs w:val="24"/>
        </w:rPr>
        <w:t>o</w:t>
      </w:r>
      <w:r w:rsidR="00A52F89">
        <w:rPr>
          <w:rFonts w:ascii="Times New Roman" w:hAnsi="Times New Roman" w:cs="Times New Roman"/>
          <w:sz w:val="24"/>
          <w:szCs w:val="24"/>
        </w:rPr>
        <w:t xml:space="preserve"> e cópia da certidão de óbito.</w:t>
      </w:r>
    </w:p>
    <w:p w:rsidR="001D183C" w:rsidRDefault="00507791" w:rsidP="00507791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E727F" w:rsidRDefault="000E727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917D38">
        <w:rPr>
          <w:rFonts w:ascii="Times New Roman" w:hAnsi="Times New Roman" w:cs="Times New Roman"/>
          <w:b/>
          <w:sz w:val="24"/>
          <w:szCs w:val="24"/>
        </w:rPr>
        <w:t xml:space="preserve">Parecer </w:t>
      </w:r>
    </w:p>
    <w:p w:rsidR="001D183C" w:rsidRDefault="001D183C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B50" w:rsidRDefault="004D0D8F" w:rsidP="00263A4A">
      <w:pPr>
        <w:pStyle w:val="PargrafodaLista"/>
        <w:spacing w:after="6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5A6F06">
        <w:rPr>
          <w:rFonts w:ascii="Times New Roman" w:hAnsi="Times New Roman" w:cs="Times New Roman"/>
          <w:sz w:val="24"/>
          <w:szCs w:val="24"/>
        </w:rPr>
        <w:t xml:space="preserve">O </w:t>
      </w:r>
      <w:r w:rsidR="00E81658">
        <w:rPr>
          <w:rFonts w:ascii="Times New Roman" w:hAnsi="Times New Roman" w:cs="Times New Roman"/>
          <w:sz w:val="24"/>
          <w:szCs w:val="24"/>
        </w:rPr>
        <w:t>projeto de l</w:t>
      </w:r>
      <w:r w:rsidR="006A27CA" w:rsidRPr="00F32E37">
        <w:rPr>
          <w:rFonts w:ascii="Times New Roman" w:hAnsi="Times New Roman" w:cs="Times New Roman"/>
          <w:sz w:val="24"/>
          <w:szCs w:val="24"/>
        </w:rPr>
        <w:t xml:space="preserve">ei </w:t>
      </w:r>
      <w:r w:rsidR="005A6F06">
        <w:rPr>
          <w:rFonts w:ascii="Times New Roman" w:hAnsi="Times New Roman" w:cs="Times New Roman"/>
          <w:sz w:val="24"/>
          <w:szCs w:val="24"/>
        </w:rPr>
        <w:t xml:space="preserve">em referência </w:t>
      </w:r>
      <w:r w:rsidR="00E81658">
        <w:rPr>
          <w:rFonts w:ascii="Times New Roman" w:hAnsi="Times New Roman" w:cs="Times New Roman"/>
          <w:sz w:val="24"/>
          <w:szCs w:val="24"/>
        </w:rPr>
        <w:t xml:space="preserve">se enquadra na categoria </w:t>
      </w:r>
      <w:r w:rsidR="00917D38">
        <w:rPr>
          <w:rFonts w:ascii="Times New Roman" w:hAnsi="Times New Roman" w:cs="Times New Roman"/>
          <w:sz w:val="24"/>
          <w:szCs w:val="24"/>
        </w:rPr>
        <w:t xml:space="preserve">legislativa </w:t>
      </w:r>
      <w:r w:rsidR="00E81658">
        <w:rPr>
          <w:rFonts w:ascii="Times New Roman" w:hAnsi="Times New Roman" w:cs="Times New Roman"/>
          <w:sz w:val="24"/>
          <w:szCs w:val="24"/>
        </w:rPr>
        <w:t xml:space="preserve">de lei ordinária e </w:t>
      </w:r>
      <w:r w:rsidR="00E81658" w:rsidRPr="00240401">
        <w:rPr>
          <w:rFonts w:ascii="Times New Roman" w:hAnsi="Times New Roman" w:cs="Times New Roman"/>
          <w:sz w:val="24"/>
          <w:szCs w:val="24"/>
          <w:u w:val="single"/>
        </w:rPr>
        <w:t xml:space="preserve">visa denominar </w:t>
      </w:r>
      <w:r w:rsidRPr="00240401">
        <w:rPr>
          <w:rFonts w:ascii="Times New Roman" w:hAnsi="Times New Roman" w:cs="Times New Roman"/>
          <w:sz w:val="24"/>
          <w:szCs w:val="24"/>
          <w:u w:val="single"/>
        </w:rPr>
        <w:t>bem público municipal de uso comum do povo</w:t>
      </w:r>
      <w:r w:rsidR="00771AB4">
        <w:rPr>
          <w:rFonts w:ascii="Times New Roman" w:hAnsi="Times New Roman" w:cs="Times New Roman"/>
          <w:sz w:val="24"/>
          <w:szCs w:val="24"/>
        </w:rPr>
        <w:t>, conforme art. 99, I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771AB4">
        <w:rPr>
          <w:rFonts w:ascii="Times New Roman" w:hAnsi="Times New Roman" w:cs="Times New Roman"/>
          <w:sz w:val="24"/>
          <w:szCs w:val="24"/>
        </w:rPr>
        <w:t>, do Código Civil Brasileiro (Lei nº 10.406, de janeiro de 2002)</w:t>
      </w:r>
      <w:r w:rsidR="0024040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0401">
        <w:rPr>
          <w:rFonts w:ascii="Times New Roman" w:hAnsi="Times New Roman" w:cs="Times New Roman"/>
          <w:sz w:val="24"/>
          <w:szCs w:val="24"/>
        </w:rPr>
        <w:t>e art. 14</w:t>
      </w:r>
      <w:r w:rsidR="00240401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240401">
        <w:rPr>
          <w:rFonts w:ascii="Times New Roman" w:hAnsi="Times New Roman" w:cs="Times New Roman"/>
          <w:sz w:val="24"/>
          <w:szCs w:val="24"/>
        </w:rPr>
        <w:t xml:space="preserve"> da Lei Orgânica de Patos de Minas.</w:t>
      </w:r>
    </w:p>
    <w:p w:rsidR="004D0D8F" w:rsidRDefault="004B5C68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>Foram anexados documentos e informações sufi</w:t>
      </w:r>
      <w:r w:rsidR="00240401">
        <w:rPr>
          <w:rFonts w:ascii="Times New Roman" w:hAnsi="Times New Roman" w:cs="Times New Roman"/>
          <w:sz w:val="24"/>
          <w:szCs w:val="24"/>
        </w:rPr>
        <w:t>cientes à tramitação da matéria.</w:t>
      </w:r>
    </w:p>
    <w:p w:rsidR="004D0D8F" w:rsidRPr="00F32E37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17D38">
        <w:rPr>
          <w:rFonts w:ascii="Times New Roman" w:hAnsi="Times New Roman" w:cs="Times New Roman"/>
          <w:sz w:val="24"/>
          <w:szCs w:val="24"/>
        </w:rPr>
        <w:t xml:space="preserve">Quanto à constitucionalidade e legalidade, constata-se que o projeto está em consonância com o disposto no art. 30, I, da Constituição Federal e </w:t>
      </w:r>
      <w:proofErr w:type="spellStart"/>
      <w:r w:rsidR="00917D38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="00917D38">
        <w:rPr>
          <w:rFonts w:ascii="Times New Roman" w:hAnsi="Times New Roman" w:cs="Times New Roman"/>
          <w:sz w:val="24"/>
          <w:szCs w:val="24"/>
        </w:rPr>
        <w:t>. 12 e 67 da Lei Orgânica Municipal, segundo os quais compete privativamente ao Município Legislar sobre matéria de interesse local.</w:t>
      </w:r>
    </w:p>
    <w:p w:rsidR="004D0D8F" w:rsidRDefault="004D0D8F" w:rsidP="00263A4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7D38">
        <w:rPr>
          <w:rFonts w:ascii="Times New Roman" w:hAnsi="Times New Roman" w:cs="Times New Roman"/>
          <w:sz w:val="24"/>
          <w:szCs w:val="24"/>
        </w:rPr>
        <w:tab/>
      </w:r>
      <w:r w:rsidR="00952EE1">
        <w:rPr>
          <w:rFonts w:ascii="Times New Roman" w:hAnsi="Times New Roman" w:cs="Times New Roman"/>
          <w:sz w:val="24"/>
          <w:szCs w:val="24"/>
        </w:rPr>
        <w:t xml:space="preserve">Constata-se, também, que a matéria </w:t>
      </w:r>
      <w:r w:rsidR="00917D38">
        <w:rPr>
          <w:rFonts w:ascii="Times New Roman" w:hAnsi="Times New Roman" w:cs="Times New Roman"/>
          <w:sz w:val="24"/>
          <w:szCs w:val="24"/>
        </w:rPr>
        <w:t>não integra o campo reservado à iniciativa do Prefeit</w:t>
      </w:r>
      <w:r w:rsidR="00952EE1">
        <w:rPr>
          <w:rFonts w:ascii="Times New Roman" w:hAnsi="Times New Roman" w:cs="Times New Roman"/>
          <w:sz w:val="24"/>
          <w:szCs w:val="24"/>
        </w:rPr>
        <w:t>o Municipal, consoante art. 61, § 1º da Constituição Federal, art. 66, III da Constituição Estadual e art. 73 da Lei Orgânica de Patos de Minas</w:t>
      </w:r>
      <w:r w:rsidR="00917D38">
        <w:rPr>
          <w:rFonts w:ascii="Times New Roman" w:hAnsi="Times New Roman" w:cs="Times New Roman"/>
          <w:sz w:val="24"/>
          <w:szCs w:val="24"/>
        </w:rPr>
        <w:t>, sendo, portanto, legítima a iniciativa parlamentar.</w:t>
      </w:r>
    </w:p>
    <w:p w:rsidR="007E6C1F" w:rsidRPr="00907E3B" w:rsidRDefault="00952EE1" w:rsidP="00263A4A">
      <w:pPr>
        <w:spacing w:after="6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63A4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projeto, atende, </w:t>
      </w:r>
      <w:r w:rsidR="008B73C1">
        <w:rPr>
          <w:rFonts w:ascii="Times New Roman" w:hAnsi="Times New Roman" w:cs="Times New Roman"/>
          <w:sz w:val="24"/>
          <w:szCs w:val="24"/>
        </w:rPr>
        <w:t>ainda</w:t>
      </w:r>
      <w:r>
        <w:rPr>
          <w:rFonts w:ascii="Times New Roman" w:hAnsi="Times New Roman" w:cs="Times New Roman"/>
          <w:sz w:val="24"/>
          <w:szCs w:val="24"/>
        </w:rPr>
        <w:t xml:space="preserve">, às determinações </w:t>
      </w:r>
      <w:r w:rsidR="00240401">
        <w:rPr>
          <w:rFonts w:ascii="Times New Roman" w:hAnsi="Times New Roman" w:cs="Times New Roman"/>
          <w:sz w:val="24"/>
          <w:szCs w:val="24"/>
        </w:rPr>
        <w:t>da Lei Municipal nº 2.674/1990, alterada pela Lei nº 5.557/2005</w:t>
      </w:r>
      <w:r>
        <w:rPr>
          <w:rFonts w:ascii="Times New Roman" w:hAnsi="Times New Roman" w:cs="Times New Roman"/>
          <w:sz w:val="24"/>
          <w:szCs w:val="24"/>
        </w:rPr>
        <w:t>, que dispõe sobre a denominação</w:t>
      </w:r>
      <w:r w:rsidR="00240401">
        <w:rPr>
          <w:rFonts w:ascii="Times New Roman" w:hAnsi="Times New Roman" w:cs="Times New Roman"/>
          <w:sz w:val="24"/>
          <w:szCs w:val="24"/>
        </w:rPr>
        <w:t>, emplacamento e numeração das vias públicas</w:t>
      </w:r>
      <w:r w:rsidR="00F51B72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7E6C1F">
        <w:rPr>
          <w:rFonts w:ascii="Times New Roman" w:hAnsi="Times New Roman" w:cs="Times New Roman"/>
          <w:sz w:val="24"/>
          <w:szCs w:val="24"/>
        </w:rPr>
        <w:t xml:space="preserve"> e da </w:t>
      </w:r>
      <w:r w:rsidR="007E6C1F" w:rsidRPr="00907E3B">
        <w:rPr>
          <w:rFonts w:ascii="Times New Roman" w:hAnsi="Times New Roman" w:cs="Times New Roman"/>
          <w:sz w:val="24"/>
          <w:szCs w:val="24"/>
        </w:rPr>
        <w:t>Lei Complementar Municipa</w:t>
      </w:r>
      <w:r w:rsidR="007E6C1F">
        <w:rPr>
          <w:rFonts w:ascii="Times New Roman" w:hAnsi="Times New Roman" w:cs="Times New Roman"/>
          <w:sz w:val="24"/>
          <w:szCs w:val="24"/>
        </w:rPr>
        <w:t xml:space="preserve">l nº 400, de </w:t>
      </w:r>
      <w:proofErr w:type="gramStart"/>
      <w:r w:rsidR="007E6C1F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7E6C1F">
        <w:rPr>
          <w:rFonts w:ascii="Times New Roman" w:hAnsi="Times New Roman" w:cs="Times New Roman"/>
          <w:sz w:val="24"/>
          <w:szCs w:val="24"/>
        </w:rPr>
        <w:t xml:space="preserve"> de abril de 2013, de que trata da elaboração, alteração e consolidação das leis.</w:t>
      </w:r>
    </w:p>
    <w:p w:rsidR="00F9292E" w:rsidRDefault="00263A4A" w:rsidP="00C2561A">
      <w:pPr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027" w:rsidRPr="00F32E37" w:rsidRDefault="00094027" w:rsidP="00C2561A">
      <w:pPr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3. </w:t>
      </w:r>
      <w:r w:rsidR="007E6C1F" w:rsidRPr="00F32E37">
        <w:rPr>
          <w:rFonts w:ascii="Times New Roman" w:hAnsi="Times New Roman" w:cs="Times New Roman"/>
          <w:b/>
          <w:bCs/>
          <w:sz w:val="24"/>
          <w:szCs w:val="24"/>
        </w:rPr>
        <w:t>Voto</w:t>
      </w:r>
    </w:p>
    <w:p w:rsidR="00A470B3" w:rsidRDefault="00A470B3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3A4A" w:rsidRPr="00F61202" w:rsidRDefault="00094027" w:rsidP="00263A4A">
      <w:pPr>
        <w:spacing w:after="60" w:line="240" w:lineRule="auto"/>
        <w:ind w:hanging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4DA4" w:rsidRPr="00F32E3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Considerando a técnica legislativa, a juridicidade, a </w:t>
      </w:r>
      <w:proofErr w:type="spellStart"/>
      <w:r w:rsidR="007E6C1F" w:rsidRPr="00263A4A">
        <w:rPr>
          <w:rFonts w:ascii="Times New Roman" w:hAnsi="Times New Roman" w:cs="Times New Roman"/>
          <w:bCs/>
          <w:sz w:val="24"/>
          <w:szCs w:val="24"/>
        </w:rPr>
        <w:t>regimentalidade</w:t>
      </w:r>
      <w:proofErr w:type="spellEnd"/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e a constitucionalidade, somos pela </w:t>
      </w:r>
      <w:r w:rsidR="007E6C1F" w:rsidRPr="00263A4A">
        <w:rPr>
          <w:rFonts w:ascii="Times New Roman" w:hAnsi="Times New Roman" w:cs="Times New Roman"/>
          <w:b/>
          <w:bCs/>
          <w:sz w:val="24"/>
          <w:szCs w:val="24"/>
        </w:rPr>
        <w:t>aprovação</w:t>
      </w:r>
      <w:r w:rsidR="007E6C1F" w:rsidRPr="00263A4A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7E6C1F" w:rsidRPr="00263A4A">
        <w:rPr>
          <w:rFonts w:ascii="Times New Roman" w:hAnsi="Times New Roman" w:cs="Times New Roman"/>
          <w:sz w:val="24"/>
          <w:szCs w:val="24"/>
        </w:rPr>
        <w:t>Projeto de Lei nº 3.9</w:t>
      </w:r>
      <w:r w:rsidR="00C677F2">
        <w:rPr>
          <w:rFonts w:ascii="Times New Roman" w:hAnsi="Times New Roman" w:cs="Times New Roman"/>
          <w:sz w:val="24"/>
          <w:szCs w:val="24"/>
        </w:rPr>
        <w:t>7</w:t>
      </w:r>
      <w:r w:rsidR="00F912A1">
        <w:rPr>
          <w:rFonts w:ascii="Times New Roman" w:hAnsi="Times New Roman" w:cs="Times New Roman"/>
          <w:sz w:val="24"/>
          <w:szCs w:val="24"/>
        </w:rPr>
        <w:t>8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, de </w:t>
      </w:r>
      <w:r w:rsidR="00F912A1">
        <w:rPr>
          <w:rFonts w:ascii="Times New Roman" w:hAnsi="Times New Roman" w:cs="Times New Roman"/>
          <w:sz w:val="24"/>
          <w:szCs w:val="24"/>
        </w:rPr>
        <w:t>29</w:t>
      </w:r>
      <w:r w:rsidR="007E6C1F" w:rsidRPr="00263A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6C1F" w:rsidRPr="00263A4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7E6C1F" w:rsidRPr="00263A4A">
        <w:rPr>
          <w:rFonts w:ascii="Times New Roman" w:hAnsi="Times New Roman" w:cs="Times New Roman"/>
          <w:sz w:val="24"/>
          <w:szCs w:val="24"/>
        </w:rPr>
        <w:t xml:space="preserve"> julho de 2014</w:t>
      </w:r>
      <w:r w:rsidR="00263A4A" w:rsidRPr="00263A4A">
        <w:rPr>
          <w:rFonts w:ascii="Times New Roman" w:hAnsi="Times New Roman" w:cs="Times New Roman"/>
          <w:sz w:val="24"/>
          <w:szCs w:val="24"/>
        </w:rPr>
        <w:t>, ressalvada a demonstração de algum outro fato impeditivo,</w:t>
      </w:r>
      <w:r w:rsidR="008B73C1">
        <w:rPr>
          <w:rFonts w:ascii="Times New Roman" w:hAnsi="Times New Roman" w:cs="Times New Roman"/>
          <w:sz w:val="24"/>
          <w:szCs w:val="24"/>
        </w:rPr>
        <w:t xml:space="preserve"> referente à pessoa do homenageado,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 em especial o constante do art. 1º da Lei Federal nº 6.454/1977</w:t>
      </w:r>
      <w:r w:rsidR="00263A4A">
        <w:rPr>
          <w:rFonts w:ascii="Times New Roman" w:hAnsi="Times New Roman" w:cs="Times New Roman"/>
          <w:sz w:val="24"/>
          <w:szCs w:val="24"/>
        </w:rPr>
        <w:t>, com redação dada pela Lei nº 12.781, de 2013</w:t>
      </w:r>
      <w:r w:rsidR="00263A4A" w:rsidRPr="00263A4A">
        <w:rPr>
          <w:rFonts w:ascii="Times New Roman" w:hAnsi="Times New Roman" w:cs="Times New Roman"/>
          <w:sz w:val="24"/>
          <w:szCs w:val="24"/>
        </w:rPr>
        <w:t xml:space="preserve">, que </w:t>
      </w:r>
      <w:r w:rsidR="00263A4A" w:rsidRPr="00263A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proíbe, em todo o território nacional, atribuir nome de pessoa viva ou que tenha se notabilizado pela defesa ou exploração de mão de obra escrava, em qualquer modalidade, a bem público, de qualquer natureza, pertencente à União ou às pessoas jurídicas </w:t>
      </w:r>
      <w:r w:rsidR="00807D4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da administração indireta.</w:t>
      </w:r>
    </w:p>
    <w:p w:rsidR="006B08C0" w:rsidRPr="00F32E37" w:rsidRDefault="00421A02" w:rsidP="00421A02">
      <w:pPr>
        <w:spacing w:after="60" w:line="240" w:lineRule="auto"/>
        <w:ind w:hanging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08C0" w:rsidRPr="00F32E37">
        <w:rPr>
          <w:rFonts w:ascii="Times New Roman" w:hAnsi="Times New Roman" w:cs="Times New Roman"/>
          <w:sz w:val="24"/>
          <w:szCs w:val="24"/>
        </w:rPr>
        <w:t>Câmara Municipal de Patos de Minas,</w:t>
      </w:r>
      <w:r w:rsidR="00B72B5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12A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22097E"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6B08C0" w:rsidRPr="00F32E37">
        <w:rPr>
          <w:rFonts w:ascii="Times New Roman" w:hAnsi="Times New Roman" w:cs="Times New Roman"/>
          <w:sz w:val="24"/>
          <w:szCs w:val="24"/>
        </w:rPr>
        <w:t xml:space="preserve">de </w:t>
      </w:r>
      <w:r w:rsidR="00F912A1">
        <w:rPr>
          <w:rFonts w:ascii="Times New Roman" w:hAnsi="Times New Roman" w:cs="Times New Roman"/>
          <w:sz w:val="24"/>
          <w:szCs w:val="24"/>
        </w:rPr>
        <w:t>agosto</w:t>
      </w:r>
      <w:r w:rsidR="007632CC">
        <w:rPr>
          <w:rFonts w:ascii="Times New Roman" w:hAnsi="Times New Roman" w:cs="Times New Roman"/>
          <w:sz w:val="24"/>
          <w:szCs w:val="24"/>
        </w:rPr>
        <w:t xml:space="preserve"> de 2014</w:t>
      </w:r>
      <w:r w:rsidR="006B08C0" w:rsidRPr="00F32E37">
        <w:rPr>
          <w:rFonts w:ascii="Times New Roman" w:hAnsi="Times New Roman" w:cs="Times New Roman"/>
          <w:sz w:val="24"/>
          <w:szCs w:val="24"/>
        </w:rPr>
        <w:t>.</w:t>
      </w:r>
    </w:p>
    <w:p w:rsidR="006B08C0" w:rsidRDefault="006B08C0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Pr="00F32E37">
        <w:rPr>
          <w:rFonts w:ascii="Times New Roman" w:hAnsi="Times New Roman" w:cs="Times New Roman"/>
          <w:sz w:val="24"/>
          <w:szCs w:val="24"/>
        </w:rPr>
        <w:tab/>
      </w:r>
    </w:p>
    <w:p w:rsidR="001D183C" w:rsidRPr="00F32E37" w:rsidRDefault="001D183C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0FDB">
        <w:rPr>
          <w:rFonts w:ascii="Times New Roman" w:hAnsi="Times New Roman" w:cs="Times New Roman"/>
          <w:sz w:val="24"/>
          <w:szCs w:val="24"/>
        </w:rPr>
        <w:tab/>
      </w: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F912A1">
        <w:rPr>
          <w:rFonts w:ascii="Times New Roman" w:hAnsi="Times New Roman" w:cs="Times New Roman"/>
          <w:sz w:val="24"/>
          <w:szCs w:val="24"/>
        </w:rPr>
        <w:t>LINDOMAR FRANCISCO TAVARES</w:t>
      </w:r>
    </w:p>
    <w:p w:rsidR="005C676D" w:rsidRDefault="005C676D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D70FDB">
        <w:rPr>
          <w:rFonts w:ascii="Times New Roman" w:hAnsi="Times New Roman" w:cs="Times New Roman"/>
          <w:sz w:val="24"/>
          <w:szCs w:val="24"/>
        </w:rPr>
        <w:t>Relator</w:t>
      </w:r>
      <w:r w:rsidRPr="00F32E37">
        <w:rPr>
          <w:rFonts w:ascii="Times New Roman" w:hAnsi="Times New Roman" w:cs="Times New Roman"/>
          <w:sz w:val="24"/>
          <w:szCs w:val="24"/>
        </w:rPr>
        <w:t xml:space="preserve"> </w:t>
      </w:r>
      <w:r w:rsidR="00D404E2">
        <w:rPr>
          <w:rFonts w:ascii="Times New Roman" w:hAnsi="Times New Roman" w:cs="Times New Roman"/>
          <w:sz w:val="24"/>
          <w:szCs w:val="24"/>
        </w:rPr>
        <w:t>da matéria</w:t>
      </w:r>
    </w:p>
    <w:p w:rsidR="001D183C" w:rsidRDefault="001D183C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07D45" w:rsidRDefault="00F9292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E2299">
        <w:rPr>
          <w:rFonts w:ascii="Times New Roman" w:hAnsi="Times New Roman" w:cs="Times New Roman"/>
          <w:sz w:val="24"/>
          <w:szCs w:val="24"/>
        </w:rPr>
        <w:t>V</w:t>
      </w:r>
      <w:r w:rsidR="00B47E5E" w:rsidRPr="00F32E37">
        <w:rPr>
          <w:rFonts w:ascii="Times New Roman" w:hAnsi="Times New Roman" w:cs="Times New Roman"/>
          <w:sz w:val="24"/>
          <w:szCs w:val="24"/>
        </w:rPr>
        <w:t xml:space="preserve">ereador </w:t>
      </w:r>
      <w:r w:rsidR="00F912A1">
        <w:rPr>
          <w:rFonts w:ascii="Times New Roman" w:hAnsi="Times New Roman" w:cs="Times New Roman"/>
          <w:sz w:val="24"/>
          <w:szCs w:val="24"/>
        </w:rPr>
        <w:t>OTAVIANO MARQUES DE AMORIM</w:t>
      </w:r>
    </w:p>
    <w:p w:rsidR="00B47E5E" w:rsidRDefault="00B47E5E" w:rsidP="001D1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 w:rsidR="00F912A1">
        <w:rPr>
          <w:rFonts w:ascii="Times New Roman" w:hAnsi="Times New Roman" w:cs="Times New Roman"/>
          <w:sz w:val="24"/>
          <w:szCs w:val="24"/>
        </w:rPr>
        <w:t>Presidente da</w:t>
      </w:r>
      <w:r w:rsidRPr="00F32E37">
        <w:rPr>
          <w:rFonts w:ascii="Times New Roman" w:hAnsi="Times New Roman" w:cs="Times New Roman"/>
          <w:sz w:val="24"/>
          <w:szCs w:val="24"/>
        </w:rPr>
        <w:t xml:space="preserve"> CLJR</w:t>
      </w: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 xml:space="preserve">Vereador </w:t>
      </w:r>
      <w:r w:rsidR="00F912A1">
        <w:rPr>
          <w:rFonts w:ascii="Times New Roman" w:hAnsi="Times New Roman" w:cs="Times New Roman"/>
          <w:sz w:val="24"/>
          <w:szCs w:val="24"/>
        </w:rPr>
        <w:t>BARTOLOMEU FERREIRA RIBEIRO</w:t>
      </w:r>
    </w:p>
    <w:p w:rsidR="003E2299" w:rsidRPr="00F32E37" w:rsidRDefault="003E2299" w:rsidP="003E22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E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Membro CLJR</w:t>
      </w:r>
    </w:p>
    <w:p w:rsidR="003E2299" w:rsidRDefault="003E2299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404E2" w:rsidRDefault="00D404E2" w:rsidP="00263A4A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404E2" w:rsidSect="00907E3B">
      <w:pgSz w:w="11906" w:h="16838"/>
      <w:pgMar w:top="2268" w:right="1133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3C1" w:rsidRDefault="008B73C1" w:rsidP="000F2192">
      <w:pPr>
        <w:spacing w:after="0" w:line="240" w:lineRule="auto"/>
      </w:pPr>
      <w:r>
        <w:separator/>
      </w:r>
    </w:p>
  </w:endnote>
  <w:end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3C1" w:rsidRDefault="008B73C1" w:rsidP="000F2192">
      <w:pPr>
        <w:spacing w:after="0" w:line="240" w:lineRule="auto"/>
      </w:pPr>
      <w:r>
        <w:separator/>
      </w:r>
    </w:p>
  </w:footnote>
  <w:footnote w:type="continuationSeparator" w:id="0">
    <w:p w:rsidR="008B73C1" w:rsidRDefault="008B73C1" w:rsidP="000F2192">
      <w:pPr>
        <w:spacing w:after="0" w:line="240" w:lineRule="auto"/>
      </w:pPr>
      <w:r>
        <w:continuationSeparator/>
      </w:r>
    </w:p>
  </w:footnote>
  <w:footnote w:id="1">
    <w:p w:rsidR="008B73C1" w:rsidRPr="00240401" w:rsidRDefault="008B73C1" w:rsidP="00F51B72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0"/>
          <w:szCs w:val="20"/>
        </w:rPr>
      </w:pPr>
      <w:r>
        <w:rPr>
          <w:rStyle w:val="Refdenotaderodap"/>
        </w:rPr>
        <w:footnoteRef/>
      </w:r>
      <w:r>
        <w:t xml:space="preserve"> </w:t>
      </w:r>
      <w:r w:rsidRPr="00771AB4">
        <w:rPr>
          <w:i/>
          <w:color w:val="000000"/>
          <w:sz w:val="20"/>
          <w:szCs w:val="20"/>
        </w:rPr>
        <w:t>Art. 99. São bens públicos:</w:t>
      </w:r>
      <w:r>
        <w:rPr>
          <w:i/>
          <w:color w:val="000000"/>
          <w:sz w:val="20"/>
          <w:szCs w:val="20"/>
        </w:rPr>
        <w:t xml:space="preserve"> </w:t>
      </w:r>
      <w:r w:rsidRPr="00771AB4">
        <w:rPr>
          <w:i/>
          <w:color w:val="000000"/>
          <w:sz w:val="20"/>
          <w:szCs w:val="20"/>
        </w:rPr>
        <w:t xml:space="preserve">I - os de uso comum do povo, tais como rios, </w:t>
      </w:r>
      <w:r>
        <w:rPr>
          <w:i/>
          <w:color w:val="000000"/>
          <w:sz w:val="20"/>
          <w:szCs w:val="20"/>
        </w:rPr>
        <w:t>mares, estradas, ruas e praças;</w:t>
      </w:r>
    </w:p>
  </w:footnote>
  <w:footnote w:id="2">
    <w:p w:rsidR="008B73C1" w:rsidRDefault="008B73C1" w:rsidP="00F51B72">
      <w:pPr>
        <w:spacing w:after="0" w:line="240" w:lineRule="auto"/>
        <w:jc w:val="both"/>
      </w:pPr>
      <w:r>
        <w:rPr>
          <w:rStyle w:val="Refdenotaderodap"/>
        </w:rPr>
        <w:footnoteRef/>
      </w:r>
      <w:r>
        <w:t xml:space="preserve"> </w:t>
      </w:r>
      <w:r w:rsidRPr="00240401">
        <w:rPr>
          <w:rFonts w:ascii="Times New Roman" w:hAnsi="Times New Roman" w:cs="Times New Roman"/>
          <w:i/>
          <w:sz w:val="20"/>
          <w:szCs w:val="20"/>
        </w:rPr>
        <w:t>Art. 14. Formam o domínio público patrimonial do Município, os seus bens móveis e imóveis, os seus direitos e os rendimentos das atividades e serviços de sua competência.</w:t>
      </w:r>
    </w:p>
  </w:footnote>
  <w:footnote w:id="3">
    <w:p w:rsidR="008B73C1" w:rsidRPr="00F51B72" w:rsidRDefault="008B73C1" w:rsidP="00F51B72">
      <w:pPr>
        <w:tabs>
          <w:tab w:val="left" w:pos="1035"/>
        </w:tabs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51B72">
        <w:rPr>
          <w:rStyle w:val="Refdenotaderodap"/>
          <w:rFonts w:ascii="Times New Roman" w:hAnsi="Times New Roman" w:cs="Times New Roman"/>
          <w:i/>
          <w:sz w:val="20"/>
          <w:szCs w:val="20"/>
        </w:rPr>
        <w:footnoteRef/>
      </w:r>
      <w:r w:rsidRPr="00F51B72">
        <w:rPr>
          <w:rFonts w:ascii="Times New Roman" w:hAnsi="Times New Roman" w:cs="Times New Roman"/>
          <w:i/>
          <w:sz w:val="20"/>
          <w:szCs w:val="20"/>
        </w:rPr>
        <w:t xml:space="preserve"> Art. 1º - A denominação de bairros, logradouros e bens públicos far-se-á de acordo com o disposto nesta lei.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F51B72">
        <w:rPr>
          <w:rFonts w:ascii="Times New Roman" w:hAnsi="Times New Roman" w:cs="Times New Roman"/>
          <w:i/>
          <w:sz w:val="20"/>
          <w:szCs w:val="20"/>
        </w:rPr>
        <w:t>Parágrafo único – Para efeito desta lei entende-se por logradouros públicos: ruas, avenidas, estradas, praças, largos, parques, jardins, alamedas, travessas, rodovias, pontes, viadutos, galerias, ladeiras, becos e pátios.</w:t>
      </w:r>
    </w:p>
    <w:p w:rsidR="008B73C1" w:rsidRPr="00F51B72" w:rsidRDefault="008B73C1" w:rsidP="00F51B72">
      <w:pPr>
        <w:pStyle w:val="Textodenotaderodap"/>
        <w:rPr>
          <w:rFonts w:ascii="Times New Roman" w:hAnsi="Times New Roman" w:cs="Times New Roman"/>
          <w:i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E216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C6F5D"/>
    <w:rsid w:val="000D4B58"/>
    <w:rsid w:val="000E727F"/>
    <w:rsid w:val="000E77B3"/>
    <w:rsid w:val="000F2192"/>
    <w:rsid w:val="00135C85"/>
    <w:rsid w:val="00141C37"/>
    <w:rsid w:val="00144E33"/>
    <w:rsid w:val="00163A0C"/>
    <w:rsid w:val="00164DA4"/>
    <w:rsid w:val="001920DE"/>
    <w:rsid w:val="0019688D"/>
    <w:rsid w:val="001B2F4E"/>
    <w:rsid w:val="001B40E0"/>
    <w:rsid w:val="001C7E27"/>
    <w:rsid w:val="001D183C"/>
    <w:rsid w:val="001D2716"/>
    <w:rsid w:val="00215EAD"/>
    <w:rsid w:val="0022097E"/>
    <w:rsid w:val="00227BD6"/>
    <w:rsid w:val="00230B79"/>
    <w:rsid w:val="0023130F"/>
    <w:rsid w:val="002342B6"/>
    <w:rsid w:val="00240401"/>
    <w:rsid w:val="002429E5"/>
    <w:rsid w:val="00263A4A"/>
    <w:rsid w:val="002B2269"/>
    <w:rsid w:val="002C667D"/>
    <w:rsid w:val="002F6332"/>
    <w:rsid w:val="00317C9D"/>
    <w:rsid w:val="00324223"/>
    <w:rsid w:val="0032763A"/>
    <w:rsid w:val="00333811"/>
    <w:rsid w:val="00337F81"/>
    <w:rsid w:val="00352DC1"/>
    <w:rsid w:val="003A337F"/>
    <w:rsid w:val="003B6322"/>
    <w:rsid w:val="003B6D99"/>
    <w:rsid w:val="003E2299"/>
    <w:rsid w:val="003E4D7F"/>
    <w:rsid w:val="0040107C"/>
    <w:rsid w:val="00405D64"/>
    <w:rsid w:val="00421A02"/>
    <w:rsid w:val="004243E5"/>
    <w:rsid w:val="004312A7"/>
    <w:rsid w:val="0045176A"/>
    <w:rsid w:val="0046440D"/>
    <w:rsid w:val="00465B14"/>
    <w:rsid w:val="00475BB4"/>
    <w:rsid w:val="00481E2D"/>
    <w:rsid w:val="004B5C68"/>
    <w:rsid w:val="004D0D8F"/>
    <w:rsid w:val="004D52AB"/>
    <w:rsid w:val="004E0649"/>
    <w:rsid w:val="004F035C"/>
    <w:rsid w:val="004F2744"/>
    <w:rsid w:val="004F42AA"/>
    <w:rsid w:val="00507791"/>
    <w:rsid w:val="0051233B"/>
    <w:rsid w:val="00561D89"/>
    <w:rsid w:val="005A6F06"/>
    <w:rsid w:val="005B497E"/>
    <w:rsid w:val="005C676D"/>
    <w:rsid w:val="005D6171"/>
    <w:rsid w:val="005D672D"/>
    <w:rsid w:val="00621AC0"/>
    <w:rsid w:val="0062515D"/>
    <w:rsid w:val="00644F51"/>
    <w:rsid w:val="00647384"/>
    <w:rsid w:val="00675936"/>
    <w:rsid w:val="006829A2"/>
    <w:rsid w:val="00685640"/>
    <w:rsid w:val="006A27CA"/>
    <w:rsid w:val="006B08C0"/>
    <w:rsid w:val="006C15E2"/>
    <w:rsid w:val="006D28B9"/>
    <w:rsid w:val="006E529E"/>
    <w:rsid w:val="00702D7B"/>
    <w:rsid w:val="00711E1F"/>
    <w:rsid w:val="00727D0B"/>
    <w:rsid w:val="00740232"/>
    <w:rsid w:val="00741775"/>
    <w:rsid w:val="00742CC0"/>
    <w:rsid w:val="0076185E"/>
    <w:rsid w:val="007632CC"/>
    <w:rsid w:val="00771AB4"/>
    <w:rsid w:val="00782FDE"/>
    <w:rsid w:val="0079667F"/>
    <w:rsid w:val="007D74DD"/>
    <w:rsid w:val="007E6C1F"/>
    <w:rsid w:val="00801D76"/>
    <w:rsid w:val="008034B4"/>
    <w:rsid w:val="00807D45"/>
    <w:rsid w:val="0081205E"/>
    <w:rsid w:val="008164D8"/>
    <w:rsid w:val="0082497A"/>
    <w:rsid w:val="0088736E"/>
    <w:rsid w:val="0089560C"/>
    <w:rsid w:val="00896023"/>
    <w:rsid w:val="008A0A33"/>
    <w:rsid w:val="008A5319"/>
    <w:rsid w:val="008A5B91"/>
    <w:rsid w:val="008A5C57"/>
    <w:rsid w:val="008B3EAA"/>
    <w:rsid w:val="008B49C5"/>
    <w:rsid w:val="008B73C1"/>
    <w:rsid w:val="00907E3B"/>
    <w:rsid w:val="00917D38"/>
    <w:rsid w:val="0094156A"/>
    <w:rsid w:val="00952EE1"/>
    <w:rsid w:val="00967DBD"/>
    <w:rsid w:val="0097195B"/>
    <w:rsid w:val="00992281"/>
    <w:rsid w:val="009B0618"/>
    <w:rsid w:val="009C58BD"/>
    <w:rsid w:val="009D19BB"/>
    <w:rsid w:val="009E0874"/>
    <w:rsid w:val="009F5821"/>
    <w:rsid w:val="00A04172"/>
    <w:rsid w:val="00A11691"/>
    <w:rsid w:val="00A268AD"/>
    <w:rsid w:val="00A34103"/>
    <w:rsid w:val="00A35EDF"/>
    <w:rsid w:val="00A460AC"/>
    <w:rsid w:val="00A470B3"/>
    <w:rsid w:val="00A52D55"/>
    <w:rsid w:val="00A52F89"/>
    <w:rsid w:val="00A70B3B"/>
    <w:rsid w:val="00A80B32"/>
    <w:rsid w:val="00AB3EF2"/>
    <w:rsid w:val="00AC0BAD"/>
    <w:rsid w:val="00AC2A0B"/>
    <w:rsid w:val="00AC6B3D"/>
    <w:rsid w:val="00AD6BE3"/>
    <w:rsid w:val="00B07A9D"/>
    <w:rsid w:val="00B25D3B"/>
    <w:rsid w:val="00B326AA"/>
    <w:rsid w:val="00B47E5E"/>
    <w:rsid w:val="00B636A1"/>
    <w:rsid w:val="00B72B50"/>
    <w:rsid w:val="00B9097A"/>
    <w:rsid w:val="00B97707"/>
    <w:rsid w:val="00BB4154"/>
    <w:rsid w:val="00BC772C"/>
    <w:rsid w:val="00C2561A"/>
    <w:rsid w:val="00C51F32"/>
    <w:rsid w:val="00C65C5E"/>
    <w:rsid w:val="00C677F2"/>
    <w:rsid w:val="00CB1E88"/>
    <w:rsid w:val="00D2175B"/>
    <w:rsid w:val="00D35864"/>
    <w:rsid w:val="00D404E2"/>
    <w:rsid w:val="00D70FDB"/>
    <w:rsid w:val="00D71BD2"/>
    <w:rsid w:val="00D805AC"/>
    <w:rsid w:val="00D80E67"/>
    <w:rsid w:val="00D83977"/>
    <w:rsid w:val="00DC2C5D"/>
    <w:rsid w:val="00DC4EBC"/>
    <w:rsid w:val="00DC62CB"/>
    <w:rsid w:val="00E13F7D"/>
    <w:rsid w:val="00E22607"/>
    <w:rsid w:val="00E81658"/>
    <w:rsid w:val="00EA66A0"/>
    <w:rsid w:val="00EB1CF6"/>
    <w:rsid w:val="00EE4CB7"/>
    <w:rsid w:val="00F04E86"/>
    <w:rsid w:val="00F301B0"/>
    <w:rsid w:val="00F32E37"/>
    <w:rsid w:val="00F33C6E"/>
    <w:rsid w:val="00F4362F"/>
    <w:rsid w:val="00F51B72"/>
    <w:rsid w:val="00F61202"/>
    <w:rsid w:val="00F62D70"/>
    <w:rsid w:val="00F81931"/>
    <w:rsid w:val="00F82549"/>
    <w:rsid w:val="00F82CC4"/>
    <w:rsid w:val="00F912A1"/>
    <w:rsid w:val="00F9292E"/>
    <w:rsid w:val="00FA2CF0"/>
    <w:rsid w:val="00FD6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mmarcadores">
    <w:name w:val="List Bullet"/>
    <w:basedOn w:val="Normal"/>
    <w:uiPriority w:val="99"/>
    <w:unhideWhenUsed/>
    <w:rsid w:val="00F9292E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C339F-9087-4C38-8C38-7813CA45A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431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Baltasar Pedro de Brito</cp:lastModifiedBy>
  <cp:revision>3</cp:revision>
  <cp:lastPrinted>2014-07-24T19:30:00Z</cp:lastPrinted>
  <dcterms:created xsi:type="dcterms:W3CDTF">2014-08-04T19:15:00Z</dcterms:created>
  <dcterms:modified xsi:type="dcterms:W3CDTF">2014-08-04T19:19:00Z</dcterms:modified>
</cp:coreProperties>
</file>