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8164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8164D8" w:rsidRP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1D5D49">
        <w:rPr>
          <w:rFonts w:ascii="Arial" w:hAnsi="Arial" w:cs="Arial"/>
          <w:sz w:val="24"/>
          <w:szCs w:val="24"/>
        </w:rPr>
        <w:t>19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</w:t>
      </w:r>
      <w:r w:rsidR="00A037B1">
        <w:rPr>
          <w:rFonts w:ascii="Arial" w:hAnsi="Arial" w:cs="Arial"/>
          <w:sz w:val="24"/>
          <w:szCs w:val="24"/>
        </w:rPr>
        <w:t>4</w:t>
      </w:r>
    </w:p>
    <w:p w:rsidR="001D5D49" w:rsidRPr="001D5D49" w:rsidRDefault="00F82549" w:rsidP="001D5D49">
      <w:pPr>
        <w:spacing w:after="120" w:line="240" w:lineRule="auto"/>
        <w:ind w:left="1843" w:hanging="1843"/>
        <w:jc w:val="both"/>
        <w:rPr>
          <w:rFonts w:ascii="Arial" w:hAnsi="Arial" w:cs="Arial"/>
          <w:bCs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 </w:t>
      </w:r>
      <w:r w:rsidR="001D5D49">
        <w:rPr>
          <w:rFonts w:ascii="Arial" w:hAnsi="Arial" w:cs="Arial"/>
          <w:bCs/>
        </w:rPr>
        <w:t>Projeto de Lei Complementar nº 567/2014 de 27 de março de 2014, que Altera a redação do art. 49 da Lei Complementar nº 379, de 24 de janeiro de 2012 que “Institui o Código de Posturas do Município de Patos de Minas”.</w:t>
      </w:r>
    </w:p>
    <w:p w:rsidR="00F81931" w:rsidRPr="008164D8" w:rsidRDefault="00F81931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1D2716">
        <w:rPr>
          <w:rFonts w:ascii="Arial" w:hAnsi="Arial" w:cs="Arial"/>
          <w:sz w:val="24"/>
          <w:szCs w:val="24"/>
        </w:rPr>
        <w:t>Vereador</w:t>
      </w:r>
      <w:proofErr w:type="gramStart"/>
      <w:r w:rsidR="001D5D49">
        <w:rPr>
          <w:rFonts w:ascii="Arial" w:hAnsi="Arial" w:cs="Arial"/>
          <w:sz w:val="24"/>
          <w:szCs w:val="24"/>
        </w:rPr>
        <w:t xml:space="preserve">  </w:t>
      </w:r>
      <w:proofErr w:type="gramEnd"/>
      <w:r w:rsidR="001D5D49">
        <w:rPr>
          <w:rFonts w:ascii="Arial" w:hAnsi="Arial" w:cs="Arial"/>
          <w:sz w:val="24"/>
          <w:szCs w:val="24"/>
        </w:rPr>
        <w:t>LÁSARO BORGES DE OLIVEIRA</w:t>
      </w:r>
    </w:p>
    <w:p w:rsidR="00F81931" w:rsidRDefault="00F81931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4F2744">
        <w:rPr>
          <w:rFonts w:ascii="Arial" w:hAnsi="Arial" w:cs="Arial"/>
          <w:sz w:val="24"/>
          <w:szCs w:val="24"/>
        </w:rPr>
        <w:t>Vereador</w:t>
      </w:r>
      <w:proofErr w:type="gramStart"/>
      <w:r w:rsidR="004F2744">
        <w:rPr>
          <w:rFonts w:ascii="Arial" w:hAnsi="Arial" w:cs="Arial"/>
          <w:sz w:val="24"/>
          <w:szCs w:val="24"/>
        </w:rPr>
        <w:t xml:space="preserve"> </w:t>
      </w:r>
      <w:r w:rsidR="001D5D49">
        <w:rPr>
          <w:rFonts w:ascii="Arial" w:hAnsi="Arial" w:cs="Arial"/>
          <w:sz w:val="24"/>
          <w:szCs w:val="24"/>
        </w:rPr>
        <w:t xml:space="preserve"> </w:t>
      </w:r>
      <w:proofErr w:type="gramEnd"/>
      <w:r w:rsidR="001D5D49">
        <w:rPr>
          <w:rFonts w:ascii="Arial" w:hAnsi="Arial" w:cs="Arial"/>
          <w:sz w:val="24"/>
          <w:szCs w:val="24"/>
        </w:rPr>
        <w:t>LINDOMAR FRANCISCO TAVARES</w:t>
      </w:r>
    </w:p>
    <w:p w:rsidR="00481E2D" w:rsidRPr="008164D8" w:rsidRDefault="00481E2D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Pr="008164D8" w:rsidRDefault="00F81931" w:rsidP="008164D8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1931" w:rsidRPr="001D5D49" w:rsidRDefault="00F81931" w:rsidP="001D5D49">
      <w:pPr>
        <w:spacing w:after="120" w:line="240" w:lineRule="auto"/>
        <w:ind w:hanging="1843"/>
        <w:jc w:val="both"/>
        <w:rPr>
          <w:rFonts w:ascii="Arial" w:hAnsi="Arial" w:cs="Arial"/>
          <w:bCs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="001D5D49">
        <w:rPr>
          <w:rFonts w:ascii="Arial" w:hAnsi="Arial" w:cs="Arial"/>
          <w:b/>
          <w:sz w:val="24"/>
          <w:szCs w:val="24"/>
        </w:rPr>
        <w:t xml:space="preserve">           </w:t>
      </w:r>
      <w:r w:rsidRPr="001D5D49">
        <w:rPr>
          <w:rFonts w:ascii="Arial" w:hAnsi="Arial" w:cs="Arial"/>
          <w:sz w:val="24"/>
          <w:szCs w:val="24"/>
        </w:rPr>
        <w:t>Chega a esta Comissão de Legis</w:t>
      </w:r>
      <w:r w:rsidR="00F82549" w:rsidRPr="001D5D49">
        <w:rPr>
          <w:rFonts w:ascii="Arial" w:hAnsi="Arial" w:cs="Arial"/>
          <w:sz w:val="24"/>
          <w:szCs w:val="24"/>
        </w:rPr>
        <w:t>lação, Justiça e Redação (CLJR)</w:t>
      </w:r>
      <w:r w:rsidRPr="001D5D49">
        <w:rPr>
          <w:rFonts w:ascii="Arial" w:hAnsi="Arial" w:cs="Arial"/>
          <w:sz w:val="24"/>
          <w:szCs w:val="24"/>
        </w:rPr>
        <w:t xml:space="preserve"> o </w:t>
      </w:r>
      <w:r w:rsidR="0023130F" w:rsidRPr="001D5D49">
        <w:rPr>
          <w:rFonts w:ascii="Arial" w:hAnsi="Arial" w:cs="Arial"/>
          <w:sz w:val="24"/>
          <w:szCs w:val="24"/>
        </w:rPr>
        <w:t>Projeto de Lei</w:t>
      </w:r>
      <w:r w:rsidR="001D5D49" w:rsidRPr="001D5D49">
        <w:rPr>
          <w:rFonts w:ascii="Arial" w:hAnsi="Arial" w:cs="Arial"/>
          <w:sz w:val="24"/>
          <w:szCs w:val="24"/>
        </w:rPr>
        <w:t xml:space="preserve"> </w:t>
      </w:r>
      <w:r w:rsidR="001D5D49" w:rsidRPr="001D5D49">
        <w:rPr>
          <w:rFonts w:ascii="Arial" w:hAnsi="Arial" w:cs="Arial"/>
          <w:bCs/>
        </w:rPr>
        <w:t>Complementar nº 567/2014 de 27 de março de 2014, que Altera a redação do art. 49 da Lei Complementar nº 379, de 24 de janeiro de 2012 que “Institui o Código de Posturas do Município de Patos de Minas”</w:t>
      </w:r>
      <w:r w:rsidR="007A2CAC" w:rsidRPr="001D5D49">
        <w:rPr>
          <w:rFonts w:ascii="Arial" w:hAnsi="Arial" w:cs="Arial"/>
          <w:sz w:val="24"/>
          <w:szCs w:val="24"/>
        </w:rPr>
        <w:t xml:space="preserve">, </w:t>
      </w:r>
      <w:r w:rsidR="000F2192" w:rsidRPr="001D5D49">
        <w:rPr>
          <w:rFonts w:ascii="Arial" w:hAnsi="Arial" w:cs="Arial"/>
          <w:sz w:val="24"/>
          <w:szCs w:val="24"/>
        </w:rPr>
        <w:t>de autoria d</w:t>
      </w:r>
      <w:r w:rsidR="001D5D49" w:rsidRPr="001D5D49">
        <w:rPr>
          <w:rFonts w:ascii="Arial" w:hAnsi="Arial" w:cs="Arial"/>
          <w:sz w:val="24"/>
          <w:szCs w:val="24"/>
        </w:rPr>
        <w:t>o</w:t>
      </w:r>
      <w:r w:rsidR="000F2192" w:rsidRPr="001D5D49">
        <w:rPr>
          <w:rFonts w:ascii="Arial" w:hAnsi="Arial" w:cs="Arial"/>
          <w:sz w:val="24"/>
          <w:szCs w:val="24"/>
        </w:rPr>
        <w:t xml:space="preserve"> vereador</w:t>
      </w:r>
      <w:r w:rsidR="007A2CAC" w:rsidRPr="001D5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5D49" w:rsidRPr="001D5D49">
        <w:rPr>
          <w:rFonts w:ascii="Arial" w:hAnsi="Arial" w:cs="Arial"/>
          <w:sz w:val="24"/>
          <w:szCs w:val="24"/>
        </w:rPr>
        <w:t>Lásaro</w:t>
      </w:r>
      <w:proofErr w:type="spellEnd"/>
      <w:r w:rsidR="001D5D49" w:rsidRPr="001D5D49">
        <w:rPr>
          <w:rFonts w:ascii="Arial" w:hAnsi="Arial" w:cs="Arial"/>
          <w:sz w:val="24"/>
          <w:szCs w:val="24"/>
        </w:rPr>
        <w:t xml:space="preserve"> Borges de Oliveira</w:t>
      </w:r>
      <w:r w:rsidR="007A2CAC" w:rsidRPr="001D5D49">
        <w:rPr>
          <w:rFonts w:ascii="Arial" w:hAnsi="Arial" w:cs="Arial"/>
          <w:sz w:val="24"/>
          <w:szCs w:val="24"/>
        </w:rPr>
        <w:t>.</w:t>
      </w:r>
    </w:p>
    <w:p w:rsidR="00B54AF5" w:rsidRDefault="00F82549" w:rsidP="00B54AF5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</w:r>
      <w:r w:rsidR="00B54AF5">
        <w:rPr>
          <w:rFonts w:ascii="Arial" w:hAnsi="Arial" w:cs="Arial"/>
          <w:sz w:val="24"/>
          <w:szCs w:val="24"/>
        </w:rPr>
        <w:t>Seguindo a ordem e sistemática adotada pela CLJR, coube a este vereador a relatoria.</w:t>
      </w:r>
    </w:p>
    <w:p w:rsidR="0005025C" w:rsidRDefault="0005025C" w:rsidP="000F2192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5025C" w:rsidRDefault="0005025C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0226A9">
        <w:rPr>
          <w:rFonts w:ascii="Arial" w:hAnsi="Arial" w:cs="Arial"/>
          <w:sz w:val="24"/>
          <w:szCs w:val="24"/>
        </w:rPr>
        <w:t>2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0226A9">
        <w:rPr>
          <w:rFonts w:ascii="Arial" w:hAnsi="Arial" w:cs="Arial"/>
          <w:sz w:val="24"/>
          <w:szCs w:val="24"/>
        </w:rPr>
        <w:t>dois</w:t>
      </w:r>
      <w:r w:rsidR="0023130F">
        <w:rPr>
          <w:rFonts w:ascii="Arial" w:hAnsi="Arial" w:cs="Arial"/>
          <w:sz w:val="24"/>
          <w:szCs w:val="24"/>
        </w:rPr>
        <w:t xml:space="preserve">) artigos e </w:t>
      </w:r>
      <w:r w:rsidR="004F2744">
        <w:rPr>
          <w:rFonts w:ascii="Arial" w:hAnsi="Arial" w:cs="Arial"/>
          <w:sz w:val="24"/>
          <w:szCs w:val="24"/>
        </w:rPr>
        <w:t>justificativa.</w:t>
      </w:r>
    </w:p>
    <w:p w:rsidR="0023130F" w:rsidRDefault="0023130F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F2744" w:rsidRDefault="0023130F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5D3B">
        <w:rPr>
          <w:rFonts w:ascii="Arial" w:hAnsi="Arial" w:cs="Arial"/>
          <w:sz w:val="24"/>
          <w:szCs w:val="24"/>
        </w:rPr>
        <w:tab/>
        <w:t>Basicamente o referido projeto</w:t>
      </w:r>
      <w:r w:rsidR="000226A9">
        <w:rPr>
          <w:rFonts w:ascii="Arial" w:hAnsi="Arial" w:cs="Arial"/>
          <w:sz w:val="24"/>
          <w:szCs w:val="24"/>
        </w:rPr>
        <w:t xml:space="preserve"> propõe</w:t>
      </w:r>
      <w:r w:rsidR="00B25D3B">
        <w:rPr>
          <w:rFonts w:ascii="Arial" w:hAnsi="Arial" w:cs="Arial"/>
          <w:sz w:val="24"/>
          <w:szCs w:val="24"/>
        </w:rPr>
        <w:t xml:space="preserve"> </w:t>
      </w:r>
      <w:r w:rsidR="000226A9">
        <w:rPr>
          <w:rFonts w:ascii="Arial" w:hAnsi="Arial" w:cs="Arial"/>
          <w:sz w:val="24"/>
          <w:szCs w:val="24"/>
        </w:rPr>
        <w:t>a utilização de containers que deverão ser distribuídos em pontos estratégicos para recolhimento do lixo descartado pela população.</w:t>
      </w:r>
    </w:p>
    <w:p w:rsidR="00702D7B" w:rsidRDefault="00702D7B" w:rsidP="005B497E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D83977" w:rsidRDefault="004F2744" w:rsidP="005B497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6B08C0" w:rsidRDefault="00BB4154" w:rsidP="009D19B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5B497E" w:rsidRPr="000226A9" w:rsidRDefault="006B08C0" w:rsidP="000226A9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contém vício</w:t>
      </w:r>
      <w:r>
        <w:rPr>
          <w:rFonts w:ascii="Arial" w:hAnsi="Arial" w:cs="Arial"/>
          <w:sz w:val="24"/>
          <w:szCs w:val="24"/>
        </w:rPr>
        <w:t xml:space="preserve"> de iniciativa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porquanto </w:t>
      </w:r>
      <w:r w:rsidR="000226A9">
        <w:rPr>
          <w:rFonts w:ascii="Arial" w:hAnsi="Arial" w:cs="Arial"/>
        </w:rPr>
        <w:t>enseja o aumento de despesa pública, sem a comprovação da existência e disponibilidade de receita pública.</w:t>
      </w:r>
    </w:p>
    <w:p w:rsidR="006B08C0" w:rsidRDefault="006B08C0" w:rsidP="006B08C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Também no que concerne à categoria legislativa, verifica-se que o instrumento mais adequado é a indicação prevista no art. 187 do Regimento Interno:</w:t>
      </w:r>
    </w:p>
    <w:p w:rsidR="006B08C0" w:rsidRDefault="006B08C0" w:rsidP="006B08C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Pr="00644BA7" w:rsidRDefault="006B08C0" w:rsidP="006B08C0">
      <w:pPr>
        <w:spacing w:after="120" w:line="240" w:lineRule="auto"/>
        <w:ind w:left="1418"/>
        <w:jc w:val="both"/>
        <w:rPr>
          <w:rFonts w:ascii="Arial" w:hAnsi="Arial" w:cs="Arial"/>
          <w:i/>
        </w:rPr>
      </w:pPr>
      <w:r w:rsidRPr="00644BA7">
        <w:rPr>
          <w:rFonts w:ascii="Arial" w:hAnsi="Arial" w:cs="Arial"/>
          <w:i/>
        </w:rPr>
        <w:t>Art. 187. Indicação é a proposição na qual o vereador sugere às autoridades competentes medidas de interesse público.</w:t>
      </w:r>
    </w:p>
    <w:p w:rsidR="006B08C0" w:rsidRPr="00644BA7" w:rsidRDefault="006B08C0" w:rsidP="006B08C0">
      <w:pPr>
        <w:spacing w:after="120" w:line="240" w:lineRule="auto"/>
        <w:ind w:left="1418"/>
        <w:jc w:val="both"/>
        <w:rPr>
          <w:rFonts w:ascii="Arial" w:hAnsi="Arial" w:cs="Arial"/>
          <w:i/>
        </w:rPr>
      </w:pPr>
      <w:r w:rsidRPr="00644BA7">
        <w:rPr>
          <w:rFonts w:ascii="Arial" w:hAnsi="Arial" w:cs="Arial"/>
          <w:i/>
        </w:rPr>
        <w:lastRenderedPageBreak/>
        <w:t>§ 1º - A indicação à autoridade da administração pública municipal, aprovada pela Câmara Municipal, terá validade por todo o período da Legislatura na qual foi apresentada, sendo vedada a sua reapresentação.</w:t>
      </w:r>
    </w:p>
    <w:p w:rsidR="006B08C0" w:rsidRPr="00644BA7" w:rsidRDefault="006B08C0" w:rsidP="006B08C0">
      <w:pPr>
        <w:spacing w:after="120" w:line="240" w:lineRule="auto"/>
        <w:ind w:left="1418"/>
        <w:jc w:val="both"/>
        <w:rPr>
          <w:rFonts w:ascii="Arial" w:hAnsi="Arial" w:cs="Arial"/>
          <w:i/>
        </w:rPr>
      </w:pPr>
      <w:r w:rsidRPr="00644BA7">
        <w:rPr>
          <w:rFonts w:ascii="Arial" w:hAnsi="Arial" w:cs="Arial"/>
          <w:i/>
        </w:rPr>
        <w:t xml:space="preserve">§ 2º - A disposição do parágrafo anterior não se aplica às indicações dirigidas a órgãos das administrações públicas estadual e federal, bem como às entidades </w:t>
      </w:r>
      <w:proofErr w:type="gramStart"/>
      <w:r w:rsidRPr="00644BA7">
        <w:rPr>
          <w:rFonts w:ascii="Arial" w:hAnsi="Arial" w:cs="Arial"/>
          <w:i/>
        </w:rPr>
        <w:t>não-governamentais</w:t>
      </w:r>
      <w:proofErr w:type="gramEnd"/>
      <w:r w:rsidRPr="00644BA7">
        <w:rPr>
          <w:rFonts w:ascii="Arial" w:hAnsi="Arial" w:cs="Arial"/>
          <w:i/>
        </w:rPr>
        <w:t>.</w:t>
      </w:r>
    </w:p>
    <w:p w:rsidR="006B08C0" w:rsidRPr="008164D8" w:rsidRDefault="006B08C0" w:rsidP="006B08C0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6B08C0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a conclusão do vício formal de iniciativa, deixo de apreciar a questão da constitucionalidade material, juridicidade e técnica legislativa.</w:t>
      </w:r>
    </w:p>
    <w:p w:rsidR="006B08C0" w:rsidRPr="008164D8" w:rsidRDefault="006B08C0" w:rsidP="006B08C0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6B08C0" w:rsidRPr="008164D8" w:rsidRDefault="006B08C0" w:rsidP="006B08C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6B08C0" w:rsidRDefault="006B08C0" w:rsidP="006B08C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6B08C0" w:rsidRPr="006B08C0" w:rsidRDefault="006B08C0" w:rsidP="006B08C0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Pr="008371A9">
        <w:rPr>
          <w:rFonts w:ascii="Arial" w:hAnsi="Arial" w:cs="Arial"/>
          <w:b/>
          <w:bCs/>
          <w:sz w:val="24"/>
          <w:szCs w:val="24"/>
        </w:rPr>
        <w:t>concluo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pela existência de vício formal de constitucionalidade (vício de iniciativa) do </w:t>
      </w:r>
      <w:r w:rsidRPr="0076185E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="000226A9">
        <w:rPr>
          <w:rFonts w:ascii="Arial" w:hAnsi="Arial" w:cs="Arial"/>
          <w:b/>
          <w:sz w:val="24"/>
          <w:szCs w:val="24"/>
        </w:rPr>
        <w:t xml:space="preserve"> Complementar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 w:rsidR="000226A9">
        <w:rPr>
          <w:rFonts w:ascii="Arial" w:hAnsi="Arial" w:cs="Arial"/>
          <w:b/>
          <w:sz w:val="24"/>
          <w:szCs w:val="24"/>
        </w:rPr>
        <w:t>567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0226A9"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0226A9">
        <w:rPr>
          <w:rFonts w:ascii="Arial" w:hAnsi="Arial" w:cs="Arial"/>
          <w:b/>
          <w:sz w:val="24"/>
          <w:szCs w:val="24"/>
        </w:rPr>
        <w:t>março</w:t>
      </w:r>
      <w:r w:rsidRPr="0076185E">
        <w:rPr>
          <w:rFonts w:ascii="Arial" w:hAnsi="Arial" w:cs="Arial"/>
          <w:b/>
          <w:sz w:val="24"/>
          <w:szCs w:val="24"/>
        </w:rPr>
        <w:t xml:space="preserve"> de 201</w:t>
      </w:r>
      <w:r w:rsidR="000226A9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</w:t>
      </w:r>
      <w:r w:rsidRPr="006B08C0">
        <w:rPr>
          <w:rFonts w:ascii="Arial" w:hAnsi="Arial" w:cs="Arial"/>
          <w:bCs/>
          <w:sz w:val="24"/>
          <w:szCs w:val="24"/>
        </w:rPr>
        <w:t>sugerindo ao nobre vereador autor que adote o instrumento da indicação previsto no art. 187 do Regimento Interno para a referida matéria.</w:t>
      </w:r>
    </w:p>
    <w:p w:rsidR="006B08C0" w:rsidRPr="008371A9" w:rsidRDefault="006B08C0" w:rsidP="006B08C0">
      <w:pPr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371A9" w:rsidRDefault="006B08C0" w:rsidP="006B08C0">
      <w:pPr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6B08C0" w:rsidRPr="008164D8" w:rsidRDefault="006B08C0" w:rsidP="006B08C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Pr="008164D8" w:rsidRDefault="006B08C0" w:rsidP="006B08C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226A9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226A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</w:t>
      </w:r>
      <w:r w:rsidR="000226A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B08C0" w:rsidRDefault="006B08C0" w:rsidP="006B08C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6B08C0" w:rsidRDefault="006B08C0" w:rsidP="006B0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0226A9">
        <w:rPr>
          <w:rFonts w:ascii="Arial" w:hAnsi="Arial" w:cs="Arial"/>
          <w:sz w:val="24"/>
          <w:szCs w:val="24"/>
        </w:rPr>
        <w:t>LINDOMAR FRANCISCO TAVARES</w:t>
      </w:r>
    </w:p>
    <w:p w:rsidR="006B08C0" w:rsidRDefault="006B08C0" w:rsidP="006B0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6B08C0" w:rsidRDefault="006B08C0" w:rsidP="006B08C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4F2744" w:rsidRDefault="004F2744" w:rsidP="004F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0226A9">
        <w:rPr>
          <w:rFonts w:ascii="Arial" w:hAnsi="Arial" w:cs="Arial"/>
          <w:sz w:val="24"/>
          <w:szCs w:val="24"/>
        </w:rPr>
        <w:t>BARTOLOMEU FERREIRA RIBEIRO</w:t>
      </w:r>
    </w:p>
    <w:p w:rsidR="004F2744" w:rsidRDefault="004F2744" w:rsidP="004F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4F2744" w:rsidRDefault="004F2744" w:rsidP="004F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0226A9">
        <w:rPr>
          <w:rFonts w:ascii="Arial" w:hAnsi="Arial" w:cs="Arial"/>
          <w:sz w:val="24"/>
          <w:szCs w:val="24"/>
        </w:rPr>
        <w:t>OTAVAIANO MARQUES DE AMORIM</w:t>
      </w:r>
    </w:p>
    <w:p w:rsidR="004F2744" w:rsidRPr="008164D8" w:rsidRDefault="004F2744" w:rsidP="004F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226A9">
        <w:rPr>
          <w:rFonts w:ascii="Arial" w:hAnsi="Arial" w:cs="Arial"/>
          <w:sz w:val="24"/>
          <w:szCs w:val="24"/>
        </w:rPr>
        <w:t>Presidente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da CLJR</w:t>
      </w:r>
    </w:p>
    <w:sectPr w:rsidR="004F2744" w:rsidRPr="008164D8" w:rsidSect="004F2744">
      <w:pgSz w:w="11906" w:h="16838"/>
      <w:pgMar w:top="226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6A9" w:rsidRDefault="000226A9" w:rsidP="000F2192">
      <w:pPr>
        <w:spacing w:after="0" w:line="240" w:lineRule="auto"/>
      </w:pPr>
      <w:r>
        <w:separator/>
      </w:r>
    </w:p>
  </w:endnote>
  <w:endnote w:type="continuationSeparator" w:id="0">
    <w:p w:rsidR="000226A9" w:rsidRDefault="000226A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6A9" w:rsidRDefault="000226A9" w:rsidP="000F2192">
      <w:pPr>
        <w:spacing w:after="0" w:line="240" w:lineRule="auto"/>
      </w:pPr>
      <w:r>
        <w:separator/>
      </w:r>
    </w:p>
  </w:footnote>
  <w:footnote w:type="continuationSeparator" w:id="0">
    <w:p w:rsidR="000226A9" w:rsidRDefault="000226A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226A9"/>
    <w:rsid w:val="0005025C"/>
    <w:rsid w:val="00073D37"/>
    <w:rsid w:val="00094187"/>
    <w:rsid w:val="000F2192"/>
    <w:rsid w:val="00141C37"/>
    <w:rsid w:val="001D2716"/>
    <w:rsid w:val="001D5D49"/>
    <w:rsid w:val="00230B79"/>
    <w:rsid w:val="0023130F"/>
    <w:rsid w:val="002429E5"/>
    <w:rsid w:val="00324223"/>
    <w:rsid w:val="0032763A"/>
    <w:rsid w:val="00333811"/>
    <w:rsid w:val="00337F81"/>
    <w:rsid w:val="00366E56"/>
    <w:rsid w:val="00367BC5"/>
    <w:rsid w:val="0045176A"/>
    <w:rsid w:val="0046440D"/>
    <w:rsid w:val="00481E2D"/>
    <w:rsid w:val="004F035C"/>
    <w:rsid w:val="004F2744"/>
    <w:rsid w:val="004F42AA"/>
    <w:rsid w:val="0051233B"/>
    <w:rsid w:val="00561D89"/>
    <w:rsid w:val="005B497E"/>
    <w:rsid w:val="005D6171"/>
    <w:rsid w:val="00621AC0"/>
    <w:rsid w:val="0062515D"/>
    <w:rsid w:val="00644F51"/>
    <w:rsid w:val="006B08C0"/>
    <w:rsid w:val="006D28B9"/>
    <w:rsid w:val="00702D7B"/>
    <w:rsid w:val="00711E1F"/>
    <w:rsid w:val="0076185E"/>
    <w:rsid w:val="00782FDE"/>
    <w:rsid w:val="007A2CAC"/>
    <w:rsid w:val="008034B4"/>
    <w:rsid w:val="0081205E"/>
    <w:rsid w:val="008164D8"/>
    <w:rsid w:val="00896023"/>
    <w:rsid w:val="008A5C57"/>
    <w:rsid w:val="00967DBD"/>
    <w:rsid w:val="0097195B"/>
    <w:rsid w:val="00992281"/>
    <w:rsid w:val="009C58BD"/>
    <w:rsid w:val="009D19BB"/>
    <w:rsid w:val="00A037B1"/>
    <w:rsid w:val="00A268AD"/>
    <w:rsid w:val="00A34103"/>
    <w:rsid w:val="00A80B32"/>
    <w:rsid w:val="00AC0BAD"/>
    <w:rsid w:val="00AC6B3D"/>
    <w:rsid w:val="00B25D3B"/>
    <w:rsid w:val="00B54AF5"/>
    <w:rsid w:val="00BB4154"/>
    <w:rsid w:val="00C51F32"/>
    <w:rsid w:val="00D80E67"/>
    <w:rsid w:val="00D83977"/>
    <w:rsid w:val="00EA66A0"/>
    <w:rsid w:val="00F301B0"/>
    <w:rsid w:val="00F33C6E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Câmara Municipal de P. de M.</cp:lastModifiedBy>
  <cp:revision>2</cp:revision>
  <cp:lastPrinted>2013-02-21T15:01:00Z</cp:lastPrinted>
  <dcterms:created xsi:type="dcterms:W3CDTF">2014-05-07T14:24:00Z</dcterms:created>
  <dcterms:modified xsi:type="dcterms:W3CDTF">2014-05-07T14:24:00Z</dcterms:modified>
</cp:coreProperties>
</file>