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3B19BC" w:rsidRDefault="00F82549" w:rsidP="003B19B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9BC">
        <w:rPr>
          <w:rFonts w:ascii="Arial" w:hAnsi="Arial" w:cs="Arial"/>
          <w:b/>
          <w:sz w:val="24"/>
          <w:szCs w:val="24"/>
        </w:rPr>
        <w:t>COMISSÃO DE LEGISLAÇÃO JUSTIÇA E REDAÇÃO (CLJR)</w:t>
      </w:r>
    </w:p>
    <w:p w:rsidR="00911C87" w:rsidRDefault="00911C87" w:rsidP="003B19BC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Pr="002D3BF7" w:rsidRDefault="00F82549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="00747045">
        <w:rPr>
          <w:rFonts w:ascii="Arial" w:hAnsi="Arial" w:cs="Arial"/>
          <w:sz w:val="24"/>
          <w:szCs w:val="24"/>
        </w:rPr>
        <w:t xml:space="preserve"> </w:t>
      </w:r>
      <w:proofErr w:type="gramEnd"/>
      <w:r w:rsidR="008F59CD">
        <w:rPr>
          <w:rFonts w:ascii="Arial" w:hAnsi="Arial" w:cs="Arial"/>
          <w:sz w:val="24"/>
          <w:szCs w:val="24"/>
        </w:rPr>
        <w:t>10</w:t>
      </w:r>
      <w:r w:rsidR="00943B94">
        <w:rPr>
          <w:rFonts w:ascii="Arial" w:hAnsi="Arial" w:cs="Arial"/>
          <w:sz w:val="24"/>
          <w:szCs w:val="24"/>
        </w:rPr>
        <w:t>6</w:t>
      </w:r>
      <w:r w:rsidR="004F035C" w:rsidRPr="002D3BF7">
        <w:rPr>
          <w:rFonts w:ascii="Arial" w:hAnsi="Arial" w:cs="Arial"/>
          <w:sz w:val="24"/>
          <w:szCs w:val="24"/>
        </w:rPr>
        <w:t>/</w:t>
      </w:r>
      <w:r w:rsidRPr="002D3BF7">
        <w:rPr>
          <w:rFonts w:ascii="Arial" w:hAnsi="Arial" w:cs="Arial"/>
          <w:sz w:val="24"/>
          <w:szCs w:val="24"/>
        </w:rPr>
        <w:t>2013</w:t>
      </w:r>
    </w:p>
    <w:p w:rsidR="00EB1CF6" w:rsidRDefault="00F82549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</w:t>
      </w:r>
      <w:r w:rsidR="00335B50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943B94">
        <w:rPr>
          <w:rFonts w:ascii="Arial" w:hAnsi="Arial" w:cs="Arial"/>
          <w:sz w:val="24"/>
          <w:szCs w:val="24"/>
        </w:rPr>
        <w:t>739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943B94">
        <w:rPr>
          <w:rFonts w:ascii="Arial" w:hAnsi="Arial" w:cs="Arial"/>
          <w:sz w:val="24"/>
          <w:szCs w:val="24"/>
        </w:rPr>
        <w:t>de 23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400989">
        <w:rPr>
          <w:rFonts w:ascii="Arial" w:hAnsi="Arial" w:cs="Arial"/>
          <w:sz w:val="24"/>
          <w:szCs w:val="24"/>
        </w:rPr>
        <w:t>julh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943B94">
        <w:rPr>
          <w:rFonts w:ascii="Arial" w:hAnsi="Arial" w:cs="Arial"/>
          <w:sz w:val="24"/>
          <w:szCs w:val="24"/>
        </w:rPr>
        <w:t xml:space="preserve">Cria o Fundo Municipal de Esporte de Patos de Minas – </w:t>
      </w:r>
      <w:proofErr w:type="spellStart"/>
      <w:r w:rsidR="00943B94">
        <w:rPr>
          <w:rFonts w:ascii="Arial" w:hAnsi="Arial" w:cs="Arial"/>
          <w:sz w:val="24"/>
          <w:szCs w:val="24"/>
        </w:rPr>
        <w:t>Fumepam</w:t>
      </w:r>
      <w:proofErr w:type="spellEnd"/>
      <w:r w:rsidR="00943B94">
        <w:rPr>
          <w:rFonts w:ascii="Arial" w:hAnsi="Arial" w:cs="Arial"/>
          <w:sz w:val="24"/>
          <w:szCs w:val="24"/>
        </w:rPr>
        <w:t xml:space="preserve"> – e dá outras providências</w:t>
      </w:r>
      <w:r w:rsidR="00CD1F3D">
        <w:rPr>
          <w:rFonts w:ascii="Arial" w:hAnsi="Arial" w:cs="Arial"/>
          <w:sz w:val="24"/>
          <w:szCs w:val="24"/>
        </w:rPr>
        <w:t>”</w:t>
      </w:r>
      <w:r w:rsidR="002D3BF7">
        <w:rPr>
          <w:rFonts w:ascii="Arial" w:hAnsi="Arial" w:cs="Arial"/>
          <w:sz w:val="24"/>
          <w:szCs w:val="24"/>
        </w:rPr>
        <w:t>.</w:t>
      </w:r>
    </w:p>
    <w:p w:rsidR="00475BB4" w:rsidRPr="008164D8" w:rsidRDefault="001C297F" w:rsidP="003B19B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 </w:t>
      </w:r>
      <w:r w:rsidR="00EA2839">
        <w:rPr>
          <w:rFonts w:ascii="Arial" w:hAnsi="Arial" w:cs="Arial"/>
          <w:sz w:val="24"/>
          <w:szCs w:val="24"/>
        </w:rPr>
        <w:t xml:space="preserve"> </w:t>
      </w:r>
      <w:r w:rsidR="00B36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8400B3">
        <w:rPr>
          <w:rFonts w:ascii="Arial" w:hAnsi="Arial" w:cs="Arial"/>
          <w:sz w:val="24"/>
          <w:szCs w:val="24"/>
        </w:rPr>
        <w:t>Francimar</w:t>
      </w:r>
      <w:proofErr w:type="spellEnd"/>
      <w:r w:rsidR="008400B3">
        <w:rPr>
          <w:rFonts w:ascii="Arial" w:hAnsi="Arial" w:cs="Arial"/>
          <w:sz w:val="24"/>
          <w:szCs w:val="24"/>
        </w:rPr>
        <w:t xml:space="preserve"> Rosa dos Santos - Ditinho</w:t>
      </w:r>
    </w:p>
    <w:p w:rsidR="009B0618" w:rsidRDefault="00F81931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CD1F3D">
        <w:rPr>
          <w:rFonts w:ascii="Arial" w:hAnsi="Arial" w:cs="Arial"/>
          <w:sz w:val="24"/>
          <w:szCs w:val="24"/>
        </w:rPr>
        <w:t>LINDOMAR FRANCISCO TAVARES</w:t>
      </w:r>
    </w:p>
    <w:p w:rsidR="00911C87" w:rsidRPr="008164D8" w:rsidRDefault="00911C87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D1827" w:rsidRPr="00141DFA" w:rsidRDefault="001201DB" w:rsidP="003B19B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>
        <w:rPr>
          <w:rFonts w:ascii="Arial" w:hAnsi="Arial" w:cs="Arial"/>
          <w:sz w:val="24"/>
          <w:szCs w:val="24"/>
        </w:rPr>
        <w:t>, de autoria do vereador</w:t>
      </w:r>
      <w:r w:rsidR="009560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868">
        <w:rPr>
          <w:rFonts w:ascii="Arial" w:hAnsi="Arial" w:cs="Arial"/>
          <w:sz w:val="24"/>
          <w:szCs w:val="24"/>
        </w:rPr>
        <w:t>Francimar</w:t>
      </w:r>
      <w:proofErr w:type="spellEnd"/>
      <w:r w:rsidR="004C2868">
        <w:rPr>
          <w:rFonts w:ascii="Arial" w:hAnsi="Arial" w:cs="Arial"/>
          <w:sz w:val="24"/>
          <w:szCs w:val="24"/>
        </w:rPr>
        <w:t xml:space="preserve"> Rosa dos Santos</w:t>
      </w:r>
      <w:r w:rsidR="00335C6F">
        <w:rPr>
          <w:rFonts w:ascii="Arial" w:hAnsi="Arial" w:cs="Arial"/>
          <w:sz w:val="24"/>
          <w:szCs w:val="24"/>
        </w:rPr>
        <w:t xml:space="preserve"> - Ditinho</w:t>
      </w:r>
      <w:r>
        <w:rPr>
          <w:rFonts w:ascii="Arial" w:hAnsi="Arial" w:cs="Arial"/>
          <w:sz w:val="24"/>
          <w:szCs w:val="24"/>
        </w:rPr>
        <w:t>.</w:t>
      </w:r>
    </w:p>
    <w:p w:rsidR="00FA6C9C" w:rsidRDefault="00FA6C9C" w:rsidP="003B19B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192B">
        <w:rPr>
          <w:rFonts w:ascii="Arial" w:hAnsi="Arial" w:cs="Arial"/>
          <w:sz w:val="24"/>
          <w:szCs w:val="24"/>
        </w:rPr>
        <w:t xml:space="preserve">A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F2520A">
        <w:rPr>
          <w:rFonts w:ascii="Arial" w:hAnsi="Arial" w:cs="Arial"/>
          <w:sz w:val="24"/>
          <w:szCs w:val="24"/>
        </w:rPr>
        <w:t>26</w:t>
      </w:r>
      <w:r w:rsidR="00E65946">
        <w:rPr>
          <w:rFonts w:ascii="Arial" w:hAnsi="Arial" w:cs="Arial"/>
          <w:sz w:val="24"/>
          <w:szCs w:val="24"/>
        </w:rPr>
        <w:t>/</w:t>
      </w:r>
      <w:r w:rsidR="002C1A62">
        <w:rPr>
          <w:rFonts w:ascii="Arial" w:hAnsi="Arial" w:cs="Arial"/>
          <w:sz w:val="24"/>
          <w:szCs w:val="24"/>
        </w:rPr>
        <w:t>7</w:t>
      </w:r>
      <w:r w:rsidR="00E65946">
        <w:rPr>
          <w:rFonts w:ascii="Arial" w:hAnsi="Arial" w:cs="Arial"/>
          <w:sz w:val="24"/>
          <w:szCs w:val="24"/>
        </w:rPr>
        <w:t>/</w:t>
      </w:r>
      <w:r w:rsidR="002838C3">
        <w:rPr>
          <w:rFonts w:ascii="Arial" w:hAnsi="Arial" w:cs="Arial"/>
          <w:sz w:val="24"/>
          <w:szCs w:val="24"/>
        </w:rPr>
        <w:t>20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>ção, Justiça e Redação (CLJR)</w:t>
      </w:r>
      <w:r w:rsidR="00F2520A">
        <w:rPr>
          <w:rFonts w:ascii="Arial" w:hAnsi="Arial" w:cs="Arial"/>
          <w:sz w:val="24"/>
          <w:szCs w:val="24"/>
        </w:rPr>
        <w:t xml:space="preserve">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2C1A62">
        <w:rPr>
          <w:rFonts w:ascii="Arial" w:hAnsi="Arial" w:cs="Arial"/>
          <w:sz w:val="24"/>
          <w:szCs w:val="24"/>
        </w:rPr>
        <w:t>Finanças, Orçamento e Fiscalização Financeira</w:t>
      </w:r>
      <w:r w:rsidR="00335C6F">
        <w:rPr>
          <w:rFonts w:ascii="Arial" w:hAnsi="Arial" w:cs="Arial"/>
          <w:sz w:val="24"/>
          <w:szCs w:val="24"/>
        </w:rPr>
        <w:t xml:space="preserve"> (CFOFF)</w:t>
      </w:r>
      <w:r w:rsidR="00F2520A">
        <w:rPr>
          <w:rFonts w:ascii="Arial" w:hAnsi="Arial" w:cs="Arial"/>
          <w:sz w:val="24"/>
          <w:szCs w:val="24"/>
        </w:rPr>
        <w:t xml:space="preserve"> e de Educação, Cultura, Turismo, Esporte e Lazer (CECTEL)</w:t>
      </w:r>
      <w:r w:rsidR="002D3BF7">
        <w:rPr>
          <w:rFonts w:ascii="Arial" w:hAnsi="Arial" w:cs="Arial"/>
          <w:sz w:val="24"/>
          <w:szCs w:val="24"/>
        </w:rPr>
        <w:t>.</w:t>
      </w:r>
    </w:p>
    <w:p w:rsidR="00EA04F4" w:rsidRDefault="00EA04F4" w:rsidP="003B19BC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</w:t>
      </w:r>
      <w:r w:rsidR="00CD1F3D">
        <w:rPr>
          <w:rFonts w:ascii="Arial" w:hAnsi="Arial" w:cs="Arial"/>
          <w:sz w:val="24"/>
          <w:szCs w:val="24"/>
        </w:rPr>
        <w:t>ube a este vereador a relatoria</w:t>
      </w:r>
      <w:r w:rsidR="00F60092">
        <w:rPr>
          <w:rFonts w:ascii="Arial" w:hAnsi="Arial" w:cs="Arial"/>
          <w:sz w:val="24"/>
          <w:szCs w:val="24"/>
        </w:rPr>
        <w:t>.</w:t>
      </w:r>
    </w:p>
    <w:p w:rsidR="00F60092" w:rsidRDefault="0055192B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C6F">
        <w:rPr>
          <w:rFonts w:ascii="Arial" w:hAnsi="Arial" w:cs="Arial"/>
          <w:sz w:val="24"/>
          <w:szCs w:val="24"/>
        </w:rPr>
        <w:t>Com efeito, o referido projeto é composto de 10 (dez) artigos e justificativa</w:t>
      </w:r>
      <w:r w:rsidR="00C31B6C">
        <w:rPr>
          <w:rFonts w:ascii="Arial" w:hAnsi="Arial" w:cs="Arial"/>
          <w:sz w:val="24"/>
          <w:szCs w:val="24"/>
        </w:rPr>
        <w:t xml:space="preserve"> e visa à criação</w:t>
      </w:r>
      <w:r w:rsidR="00253C51">
        <w:rPr>
          <w:rFonts w:ascii="Arial" w:hAnsi="Arial" w:cs="Arial"/>
          <w:sz w:val="24"/>
          <w:szCs w:val="24"/>
        </w:rPr>
        <w:t xml:space="preserve"> </w:t>
      </w:r>
      <w:r w:rsidR="00C31B6C">
        <w:rPr>
          <w:rFonts w:ascii="Arial" w:hAnsi="Arial" w:cs="Arial"/>
          <w:sz w:val="24"/>
          <w:szCs w:val="24"/>
        </w:rPr>
        <w:t>d</w:t>
      </w:r>
      <w:r w:rsidR="00253C51">
        <w:rPr>
          <w:rFonts w:ascii="Arial" w:hAnsi="Arial" w:cs="Arial"/>
          <w:sz w:val="24"/>
          <w:szCs w:val="24"/>
        </w:rPr>
        <w:t xml:space="preserve">o Fundo Municipal de Esporte – </w:t>
      </w:r>
      <w:proofErr w:type="spellStart"/>
      <w:r w:rsidR="00253C51">
        <w:rPr>
          <w:rFonts w:ascii="Arial" w:hAnsi="Arial" w:cs="Arial"/>
          <w:sz w:val="24"/>
          <w:szCs w:val="24"/>
        </w:rPr>
        <w:t>Fumepam</w:t>
      </w:r>
      <w:proofErr w:type="spellEnd"/>
      <w:r w:rsidR="00253C51">
        <w:rPr>
          <w:rFonts w:ascii="Arial" w:hAnsi="Arial" w:cs="Arial"/>
          <w:sz w:val="24"/>
          <w:szCs w:val="24"/>
        </w:rPr>
        <w:t xml:space="preserve">, com o intuito de aplicar os recursos adquiridos em projetos de natureza esportiva </w:t>
      </w:r>
      <w:r w:rsidR="00E50D28">
        <w:rPr>
          <w:rFonts w:ascii="Arial" w:hAnsi="Arial" w:cs="Arial"/>
          <w:sz w:val="24"/>
          <w:szCs w:val="24"/>
        </w:rPr>
        <w:t>no município de</w:t>
      </w:r>
      <w:r w:rsidR="00253C51">
        <w:rPr>
          <w:rFonts w:ascii="Arial" w:hAnsi="Arial" w:cs="Arial"/>
          <w:sz w:val="24"/>
          <w:szCs w:val="24"/>
        </w:rPr>
        <w:t xml:space="preserve"> Patos de Minas</w:t>
      </w:r>
      <w:r w:rsidR="00F42926">
        <w:rPr>
          <w:rFonts w:ascii="Arial" w:hAnsi="Arial" w:cs="Arial"/>
          <w:sz w:val="24"/>
          <w:szCs w:val="24"/>
        </w:rPr>
        <w:t xml:space="preserve">. </w:t>
      </w:r>
    </w:p>
    <w:p w:rsidR="00D156B2" w:rsidRPr="00C22F99" w:rsidRDefault="00D156B2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4685">
        <w:rPr>
          <w:rFonts w:ascii="Arial" w:hAnsi="Arial" w:cs="Arial"/>
          <w:sz w:val="24"/>
          <w:szCs w:val="24"/>
        </w:rPr>
        <w:t>Logo</w:t>
      </w:r>
      <w:r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3B19BC" w:rsidRDefault="00E22607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</w:p>
    <w:p w:rsidR="003B19BC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B19BC" w:rsidRPr="00352DC1" w:rsidRDefault="003B19BC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2618C" w:rsidRDefault="0002618C" w:rsidP="000261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 atinente à competência legislativa do Município (assunto de interesse local, conforme art.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 w:rsidRPr="008164D8">
        <w:rPr>
          <w:rFonts w:ascii="Arial" w:hAnsi="Arial" w:cs="Arial"/>
          <w:sz w:val="24"/>
          <w:szCs w:val="24"/>
        </w:rPr>
        <w:t xml:space="preserve">o projeto </w:t>
      </w:r>
      <w:r w:rsidRPr="004B580B">
        <w:rPr>
          <w:rFonts w:ascii="Arial" w:hAnsi="Arial" w:cs="Arial"/>
          <w:b/>
          <w:sz w:val="24"/>
          <w:szCs w:val="24"/>
        </w:rPr>
        <w:t>contém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porquanto invade competência administrativa e de organização da Administração Pública, típicas do Poder Executivo.</w:t>
      </w:r>
    </w:p>
    <w:p w:rsidR="0002618C" w:rsidRDefault="0002618C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Vejamos, a propósito, o disposto no art. 73 da </w:t>
      </w:r>
      <w:r w:rsidRPr="00ED41C4">
        <w:rPr>
          <w:rFonts w:ascii="Arial" w:hAnsi="Arial" w:cs="Arial"/>
          <w:sz w:val="24"/>
          <w:szCs w:val="24"/>
        </w:rPr>
        <w:t>Lei Orgânica Municipal</w:t>
      </w:r>
      <w:r>
        <w:rPr>
          <w:rFonts w:ascii="Arial" w:hAnsi="Arial" w:cs="Arial"/>
          <w:sz w:val="24"/>
          <w:szCs w:val="24"/>
        </w:rPr>
        <w:t>:</w:t>
      </w:r>
    </w:p>
    <w:p w:rsidR="0002618C" w:rsidRPr="00F95128" w:rsidRDefault="0002618C" w:rsidP="000261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lastRenderedPageBreak/>
        <w:t>73. São de iniciativa exclusiva do Prefeito as leis que disponham sobre:</w:t>
      </w: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criação, transformação ou extinção de cargos, funções ou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empregos públicos na administração direta, autárquica, fundacional e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fixação da respectiva remuneração;</w:t>
      </w: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 – regime jurídico único dos servidores da administração direta,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aposentadoria;</w:t>
      </w:r>
    </w:p>
    <w:p w:rsidR="0002618C" w:rsidRPr="00F829FB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29FB">
        <w:rPr>
          <w:rFonts w:ascii="Times New Roman" w:hAnsi="Times New Roman" w:cs="Times New Roman"/>
          <w:b/>
          <w:i/>
          <w:sz w:val="24"/>
          <w:szCs w:val="24"/>
        </w:rPr>
        <w:t xml:space="preserve">III – criação, estruturação </w:t>
      </w:r>
      <w:r w:rsidRPr="0062092A">
        <w:rPr>
          <w:rFonts w:ascii="Times New Roman" w:hAnsi="Times New Roman" w:cs="Times New Roman"/>
          <w:i/>
          <w:sz w:val="24"/>
          <w:szCs w:val="24"/>
        </w:rPr>
        <w:t>e extinção</w:t>
      </w:r>
      <w:r w:rsidRPr="00F829FB">
        <w:rPr>
          <w:rFonts w:ascii="Times New Roman" w:hAnsi="Times New Roman" w:cs="Times New Roman"/>
          <w:b/>
          <w:i/>
          <w:sz w:val="24"/>
          <w:szCs w:val="24"/>
        </w:rPr>
        <w:t xml:space="preserve"> de secretarias e entidades da administração indireta;</w:t>
      </w: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IV – quadro de empregos das empresas públicas, sociedade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 xml:space="preserve">economia mista e demais entidades </w:t>
      </w:r>
      <w:proofErr w:type="gramStart"/>
      <w:r w:rsidRPr="00F95128">
        <w:rPr>
          <w:rFonts w:ascii="Times New Roman" w:hAnsi="Times New Roman" w:cs="Times New Roman"/>
          <w:i/>
          <w:sz w:val="24"/>
          <w:szCs w:val="24"/>
        </w:rPr>
        <w:t>sob controle</w:t>
      </w:r>
      <w:proofErr w:type="gramEnd"/>
      <w:r w:rsidRPr="00F95128">
        <w:rPr>
          <w:rFonts w:ascii="Times New Roman" w:hAnsi="Times New Roman" w:cs="Times New Roman"/>
          <w:i/>
          <w:sz w:val="24"/>
          <w:szCs w:val="24"/>
        </w:rPr>
        <w:t xml:space="preserve"> direto e indireto 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Município;</w:t>
      </w:r>
    </w:p>
    <w:p w:rsidR="0002618C" w:rsidRPr="00B000DC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V – organização da guarda municipal e dos demais órgãos 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administração pública;</w:t>
      </w:r>
      <w:r w:rsidRPr="00B000DC">
        <w:t xml:space="preserve"> </w:t>
      </w:r>
      <w:r w:rsidRPr="00B000DC">
        <w:rPr>
          <w:rFonts w:ascii="Times New Roman" w:hAnsi="Times New Roman" w:cs="Times New Roman"/>
          <w:i/>
          <w:sz w:val="24"/>
          <w:szCs w:val="24"/>
        </w:rPr>
        <w:t>VI – planos plurianuais;</w:t>
      </w:r>
    </w:p>
    <w:p w:rsidR="0002618C" w:rsidRPr="00B000DC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 – diretrizes orçamentárias;</w:t>
      </w:r>
    </w:p>
    <w:p w:rsidR="0002618C" w:rsidRPr="00B000DC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VIII – orçamentos anuais;</w:t>
      </w: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matéria tributária que implique redução da receita pública.</w:t>
      </w:r>
    </w:p>
    <w:p w:rsidR="0002618C" w:rsidRPr="00F95128" w:rsidRDefault="0002618C" w:rsidP="0002618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55F6" w:rsidRDefault="0002618C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porque,</w:t>
      </w:r>
      <w:r w:rsidR="00637702">
        <w:rPr>
          <w:rFonts w:ascii="Arial" w:hAnsi="Arial" w:cs="Arial"/>
          <w:sz w:val="24"/>
          <w:szCs w:val="24"/>
        </w:rPr>
        <w:t xml:space="preserve"> a proposição </w:t>
      </w:r>
      <w:r w:rsidR="0062092A">
        <w:rPr>
          <w:rFonts w:ascii="Arial" w:hAnsi="Arial" w:cs="Arial"/>
          <w:sz w:val="24"/>
          <w:szCs w:val="24"/>
        </w:rPr>
        <w:t>além de criar</w:t>
      </w:r>
      <w:r w:rsidR="00637702">
        <w:rPr>
          <w:rFonts w:ascii="Arial" w:hAnsi="Arial" w:cs="Arial"/>
          <w:sz w:val="24"/>
          <w:szCs w:val="24"/>
        </w:rPr>
        <w:t xml:space="preserve"> um </w:t>
      </w:r>
      <w:r w:rsidR="0062092A">
        <w:rPr>
          <w:rFonts w:ascii="Arial" w:hAnsi="Arial" w:cs="Arial"/>
          <w:sz w:val="24"/>
          <w:szCs w:val="24"/>
        </w:rPr>
        <w:t xml:space="preserve">novo </w:t>
      </w:r>
      <w:r w:rsidR="00637702">
        <w:rPr>
          <w:rFonts w:ascii="Arial" w:hAnsi="Arial" w:cs="Arial"/>
          <w:sz w:val="24"/>
          <w:szCs w:val="24"/>
        </w:rPr>
        <w:t>fundo municipal</w:t>
      </w:r>
      <w:r w:rsidR="0062092A">
        <w:rPr>
          <w:rFonts w:ascii="Arial" w:hAnsi="Arial" w:cs="Arial"/>
          <w:sz w:val="24"/>
          <w:szCs w:val="24"/>
        </w:rPr>
        <w:t xml:space="preserve"> (art. 1º do projeto)</w:t>
      </w:r>
      <w:r w:rsidR="00637702">
        <w:rPr>
          <w:rFonts w:ascii="Arial" w:hAnsi="Arial" w:cs="Arial"/>
          <w:sz w:val="24"/>
          <w:szCs w:val="24"/>
        </w:rPr>
        <w:t>,</w:t>
      </w:r>
      <w:r w:rsidR="0062092A">
        <w:rPr>
          <w:rFonts w:ascii="Arial" w:hAnsi="Arial" w:cs="Arial"/>
          <w:sz w:val="24"/>
          <w:szCs w:val="24"/>
        </w:rPr>
        <w:t xml:space="preserve"> </w:t>
      </w:r>
      <w:r w:rsidR="00637702">
        <w:rPr>
          <w:rFonts w:ascii="Arial" w:hAnsi="Arial" w:cs="Arial"/>
          <w:sz w:val="24"/>
          <w:szCs w:val="24"/>
        </w:rPr>
        <w:t xml:space="preserve">também </w:t>
      </w:r>
      <w:r w:rsidR="00E355F6">
        <w:rPr>
          <w:rFonts w:ascii="Arial" w:hAnsi="Arial" w:cs="Arial"/>
          <w:sz w:val="24"/>
          <w:szCs w:val="24"/>
        </w:rPr>
        <w:t xml:space="preserve">estabelece </w:t>
      </w:r>
      <w:r w:rsidR="0062092A">
        <w:rPr>
          <w:rFonts w:ascii="Arial" w:hAnsi="Arial" w:cs="Arial"/>
          <w:sz w:val="24"/>
          <w:szCs w:val="24"/>
        </w:rPr>
        <w:t xml:space="preserve">novas </w:t>
      </w:r>
      <w:r w:rsidR="00E355F6">
        <w:rPr>
          <w:rFonts w:ascii="Arial" w:hAnsi="Arial" w:cs="Arial"/>
          <w:sz w:val="24"/>
          <w:szCs w:val="24"/>
        </w:rPr>
        <w:t>atribuições</w:t>
      </w:r>
      <w:r w:rsidR="0062092A">
        <w:rPr>
          <w:rFonts w:ascii="Arial" w:hAnsi="Arial" w:cs="Arial"/>
          <w:sz w:val="24"/>
          <w:szCs w:val="24"/>
        </w:rPr>
        <w:t>, inclusive de gestão administrativa e financeira,</w:t>
      </w:r>
      <w:r w:rsidR="00E355F6">
        <w:rPr>
          <w:rFonts w:ascii="Arial" w:hAnsi="Arial" w:cs="Arial"/>
          <w:sz w:val="24"/>
          <w:szCs w:val="24"/>
        </w:rPr>
        <w:t xml:space="preserve"> à Secretaria Municipal de Cultura, Turismo, Esporte e Lazer</w:t>
      </w:r>
      <w:r w:rsidR="0062092A">
        <w:rPr>
          <w:rFonts w:ascii="Arial" w:hAnsi="Arial" w:cs="Arial"/>
          <w:sz w:val="24"/>
          <w:szCs w:val="24"/>
        </w:rPr>
        <w:t xml:space="preserve"> (parágrafo único do art. 1º e parágrafo único do art. 3º do projeto)</w:t>
      </w:r>
      <w:r w:rsidR="00E355F6">
        <w:rPr>
          <w:rFonts w:ascii="Arial" w:hAnsi="Arial" w:cs="Arial"/>
          <w:sz w:val="24"/>
          <w:szCs w:val="24"/>
        </w:rPr>
        <w:t xml:space="preserve">, interferindo, portanto, na estruturação </w:t>
      </w:r>
      <w:r w:rsidR="0062092A">
        <w:rPr>
          <w:rFonts w:ascii="Arial" w:hAnsi="Arial" w:cs="Arial"/>
          <w:sz w:val="24"/>
          <w:szCs w:val="24"/>
        </w:rPr>
        <w:t>e competência de</w:t>
      </w:r>
      <w:r w:rsidR="00E355F6">
        <w:rPr>
          <w:rFonts w:ascii="Arial" w:hAnsi="Arial" w:cs="Arial"/>
          <w:sz w:val="24"/>
          <w:szCs w:val="24"/>
        </w:rPr>
        <w:t xml:space="preserve"> órgão público. </w:t>
      </w:r>
    </w:p>
    <w:p w:rsidR="0062092A" w:rsidRDefault="0062092A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mais, a efetiva execução da proposta, caso aprovada, ensejará aumento de despesa pública, seja com o deslocamento de novos servidores ou para a manutenção do funcionamento já que o mesmo nos termos do parágrafo único do art. 1º terá “contabilidade própria”.</w:t>
      </w:r>
    </w:p>
    <w:p w:rsidR="0002618C" w:rsidRDefault="0062092A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355F6">
        <w:rPr>
          <w:rFonts w:ascii="Arial" w:hAnsi="Arial" w:cs="Arial"/>
          <w:sz w:val="24"/>
          <w:szCs w:val="24"/>
        </w:rPr>
        <w:t xml:space="preserve">Dessa forma, resta </w:t>
      </w:r>
      <w:r w:rsidR="0002618C">
        <w:rPr>
          <w:rFonts w:ascii="Arial" w:hAnsi="Arial" w:cs="Arial"/>
          <w:sz w:val="24"/>
          <w:szCs w:val="24"/>
        </w:rPr>
        <w:t>configura</w:t>
      </w:r>
      <w:r w:rsidR="00E355F6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, na visão desse Relator,</w:t>
      </w:r>
      <w:r w:rsidR="00E355F6">
        <w:rPr>
          <w:rFonts w:ascii="Arial" w:hAnsi="Arial" w:cs="Arial"/>
          <w:sz w:val="24"/>
          <w:szCs w:val="24"/>
        </w:rPr>
        <w:t xml:space="preserve"> </w:t>
      </w:r>
      <w:r w:rsidR="0002618C">
        <w:rPr>
          <w:rFonts w:ascii="Arial" w:hAnsi="Arial" w:cs="Arial"/>
          <w:sz w:val="24"/>
          <w:szCs w:val="24"/>
        </w:rPr>
        <w:t xml:space="preserve">indevida ingerência do Legislativo sobre o Executivo, porquanto </w:t>
      </w:r>
      <w:proofErr w:type="gramStart"/>
      <w:r w:rsidR="0002618C">
        <w:rPr>
          <w:rFonts w:ascii="Arial" w:hAnsi="Arial" w:cs="Arial"/>
          <w:sz w:val="24"/>
          <w:szCs w:val="24"/>
        </w:rPr>
        <w:t>trata-se</w:t>
      </w:r>
      <w:proofErr w:type="gramEnd"/>
      <w:r w:rsidR="0002618C">
        <w:rPr>
          <w:rFonts w:ascii="Arial" w:hAnsi="Arial" w:cs="Arial"/>
          <w:sz w:val="24"/>
          <w:szCs w:val="24"/>
        </w:rPr>
        <w:t xml:space="preserve"> de matéria de cunho administrativo, afeta à esfera de competência do Prefeito, consoante se infere do disposto no art. 12, </w:t>
      </w:r>
      <w:r w:rsidR="00A20C8C">
        <w:rPr>
          <w:rFonts w:ascii="Arial" w:hAnsi="Arial" w:cs="Arial"/>
          <w:sz w:val="24"/>
          <w:szCs w:val="24"/>
        </w:rPr>
        <w:t xml:space="preserve">XXI, </w:t>
      </w:r>
      <w:r>
        <w:rPr>
          <w:rFonts w:ascii="Arial" w:hAnsi="Arial" w:cs="Arial"/>
          <w:sz w:val="24"/>
          <w:szCs w:val="24"/>
        </w:rPr>
        <w:t>“f” da Lei Orgânica Municipal.</w:t>
      </w:r>
    </w:p>
    <w:p w:rsidR="0002618C" w:rsidRDefault="00E17CD4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</w:t>
      </w:r>
      <w:r w:rsidR="0002618C">
        <w:rPr>
          <w:rFonts w:ascii="Arial" w:hAnsi="Arial" w:cs="Arial"/>
          <w:sz w:val="24"/>
          <w:szCs w:val="24"/>
        </w:rPr>
        <w:t xml:space="preserve"> cumpre ressaltar que a diretriz da iniciativa privativa tem como escopo resguardar o princípio da separação, independência e harmonia dos poderes, prevista no art. 2º da Constituição Federal</w:t>
      </w:r>
      <w:r w:rsidR="0002618C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02618C">
        <w:rPr>
          <w:rFonts w:ascii="Arial" w:hAnsi="Arial" w:cs="Arial"/>
          <w:sz w:val="24"/>
          <w:szCs w:val="24"/>
        </w:rPr>
        <w:t>, art. 6º da Constituição do Estado de Minas Gerais</w:t>
      </w:r>
      <w:r w:rsidR="0002618C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02618C">
        <w:rPr>
          <w:rFonts w:ascii="Arial" w:hAnsi="Arial" w:cs="Arial"/>
          <w:sz w:val="24"/>
          <w:szCs w:val="24"/>
        </w:rPr>
        <w:t>, art. 9º da Lei Orgânica Municipal</w:t>
      </w:r>
      <w:r w:rsidR="0002618C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02618C">
        <w:rPr>
          <w:rFonts w:ascii="Arial" w:hAnsi="Arial" w:cs="Arial"/>
          <w:sz w:val="24"/>
          <w:szCs w:val="24"/>
        </w:rPr>
        <w:t xml:space="preserve">, de observância obrigatória para os Municípios, conforme disposto nos </w:t>
      </w:r>
      <w:proofErr w:type="spellStart"/>
      <w:r w:rsidR="0002618C">
        <w:rPr>
          <w:rFonts w:ascii="Arial" w:hAnsi="Arial" w:cs="Arial"/>
          <w:sz w:val="24"/>
          <w:szCs w:val="24"/>
        </w:rPr>
        <w:t>arts</w:t>
      </w:r>
      <w:proofErr w:type="spellEnd"/>
      <w:r w:rsidR="0002618C">
        <w:rPr>
          <w:rFonts w:ascii="Arial" w:hAnsi="Arial" w:cs="Arial"/>
          <w:sz w:val="24"/>
          <w:szCs w:val="24"/>
        </w:rPr>
        <w:t xml:space="preserve">. 172 e 173, </w:t>
      </w:r>
      <w:r w:rsidR="0002618C">
        <w:rPr>
          <w:rFonts w:ascii="Arial" w:hAnsi="Arial" w:cs="Arial"/>
          <w:i/>
          <w:sz w:val="24"/>
          <w:szCs w:val="24"/>
        </w:rPr>
        <w:t xml:space="preserve">caput, </w:t>
      </w:r>
      <w:r w:rsidR="0002618C">
        <w:rPr>
          <w:rFonts w:ascii="Arial" w:hAnsi="Arial" w:cs="Arial"/>
          <w:sz w:val="24"/>
          <w:szCs w:val="24"/>
        </w:rPr>
        <w:t>e §1º, da Carta Estadual</w:t>
      </w:r>
      <w:r w:rsidR="0002618C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02618C">
        <w:rPr>
          <w:rFonts w:ascii="Arial" w:hAnsi="Arial" w:cs="Arial"/>
          <w:sz w:val="24"/>
          <w:szCs w:val="24"/>
        </w:rPr>
        <w:t>.</w:t>
      </w:r>
    </w:p>
    <w:p w:rsidR="0002618C" w:rsidRDefault="0002618C" w:rsidP="0002618C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tem se posicionado a jurisprudência pátria:</w:t>
      </w:r>
    </w:p>
    <w:p w:rsidR="00665BFE" w:rsidRDefault="00665BFE" w:rsidP="00483B0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3B00" w:rsidRPr="00483B00" w:rsidRDefault="00483B00" w:rsidP="00483B0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3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EMENTA: AÇÃO DIRETA DE INCONSTITUCIONALIDADE - LEI QUE CRIA O FUNDO MUNICIPAL DOS DIREITOS DA CRIANÇA E DO ADOLESCENTE E INSTITUI REGRAS DE GESTÃO DO CMDCA - </w:t>
      </w:r>
      <w:r w:rsidRPr="00B20C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MATÉRIA DE INICIATIVA EXCLUSIVA DO CHEFE DO PODER EXECUTIVO - DECLARAÇÃO DA </w:t>
      </w:r>
      <w:r w:rsidRPr="00B20C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INCONSTITUCIONALIDADE</w:t>
      </w:r>
      <w:r w:rsidRPr="00483B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91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(Grifo nosso)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" w:tgtFrame="_blank" w:tooltip="Abrir Andamento Processual" w:history="1">
        <w:r w:rsidRPr="00483B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1.0000.12.040838-0/000</w:t>
        </w:r>
      </w:hyperlink>
      <w:r w:rsidRPr="00483B00">
        <w:rPr>
          <w:rStyle w:val="apple-converted-space"/>
          <w:rFonts w:ascii="Helvetica" w:hAnsi="Helvetica" w:cs="Helvetica"/>
          <w:sz w:val="20"/>
          <w:szCs w:val="20"/>
          <w:shd w:val="clear" w:color="auto" w:fill="FFFFFF"/>
        </w:rPr>
        <w:t> </w:t>
      </w:r>
      <w:r w:rsidRPr="00917AF7">
        <w:rPr>
          <w:rStyle w:val="apple-converted-space"/>
          <w:rFonts w:ascii="Helvetica" w:hAnsi="Helvetica" w:cs="Helvetica"/>
          <w:sz w:val="20"/>
          <w:szCs w:val="20"/>
          <w:shd w:val="clear" w:color="auto" w:fill="FFFFFF"/>
        </w:rPr>
        <w:t> 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Brandão Teixeira,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22/5/2013, publicação da súmula em 14/6/2013).</w:t>
      </w:r>
    </w:p>
    <w:p w:rsidR="00483B00" w:rsidRPr="00483B00" w:rsidRDefault="00483B00" w:rsidP="00483B00">
      <w:pPr>
        <w:widowControl w:val="0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17AF7" w:rsidRPr="00541EE7" w:rsidRDefault="00761910" w:rsidP="00917AF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910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Leis Municipais nº 3.192/2000 e 3.345/02. </w:t>
      </w:r>
      <w:r w:rsidRPr="007619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Criação</w:t>
      </w:r>
      <w:r w:rsidRPr="00761910">
        <w:rPr>
          <w:rFonts w:ascii="Times New Roman" w:eastAsia="Times New Roman" w:hAnsi="Times New Roman" w:cs="Times New Roman"/>
          <w:sz w:val="24"/>
          <w:szCs w:val="24"/>
          <w:lang w:eastAsia="pt-BR"/>
        </w:rPr>
        <w:t> de </w:t>
      </w:r>
      <w:r w:rsidRPr="007619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fundo</w:t>
      </w:r>
      <w:r w:rsidRPr="00761910">
        <w:rPr>
          <w:rFonts w:ascii="Times New Roman" w:eastAsia="Times New Roman" w:hAnsi="Times New Roman" w:cs="Times New Roman"/>
          <w:sz w:val="24"/>
          <w:szCs w:val="24"/>
          <w:lang w:eastAsia="pt-BR"/>
        </w:rPr>
        <w:t> de reserva para o pagamento do 13º salário aos servidores municipais e obrigatoriedade da demonstração mensal do saldo do </w:t>
      </w:r>
      <w:r w:rsidRPr="007619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fundo</w:t>
      </w:r>
      <w:r w:rsidRPr="007619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7619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Desrespeito ao princípio da independência e harmonia entre os Poderes.</w:t>
      </w:r>
      <w:r w:rsidRPr="0029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7619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Vício</w:t>
      </w:r>
      <w:r w:rsidRPr="0029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</w:t>
      </w:r>
      <w:r w:rsidRPr="007619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competência.</w:t>
      </w:r>
      <w:r w:rsidRPr="007619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Inobservância dos artigos 6º, 153, II e 157, I da Constituição Estadual. Inconstitucionalidade das leis impugnadas. Procedência do pedido.</w:t>
      </w:r>
      <w:r w:rsidR="00290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</w:t>
      </w:r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917AF7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="00917AF7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0" w:tgtFrame="_blank" w:tooltip="Abrir Andamento Processual" w:history="1">
        <w:r w:rsidR="00917AF7" w:rsidRPr="00917AF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1.0000.00.316228-6/000</w:t>
        </w:r>
      </w:hyperlink>
      <w:proofErr w:type="gramStart"/>
      <w:r w:rsidR="00917AF7" w:rsidRPr="00917AF7">
        <w:rPr>
          <w:rStyle w:val="apple-converted-space"/>
          <w:rFonts w:ascii="Helvetica" w:hAnsi="Helvetica" w:cs="Helvetica"/>
          <w:sz w:val="20"/>
          <w:szCs w:val="20"/>
          <w:shd w:val="clear" w:color="auto" w:fill="FFFFFF"/>
        </w:rPr>
        <w:t> </w:t>
      </w:r>
      <w:r w:rsidR="00917AF7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="00917AF7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Relator(a): Des.(a)</w:t>
      </w:r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Roney Oliveira,</w:t>
      </w:r>
      <w:r w:rsidR="00917AF7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>CORTE SUPERIOR</w:t>
      </w:r>
      <w:r w:rsidR="00290502">
        <w:rPr>
          <w:rFonts w:ascii="Times New Roman" w:eastAsia="Times New Roman" w:hAnsi="Times New Roman" w:cs="Times New Roman"/>
          <w:sz w:val="24"/>
          <w:szCs w:val="24"/>
          <w:lang w:eastAsia="pt-BR"/>
        </w:rPr>
        <w:t>, julgamento em 14/4/2004</w:t>
      </w:r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publicação da súmula em </w:t>
      </w:r>
      <w:r w:rsidR="00290502">
        <w:rPr>
          <w:rFonts w:ascii="Times New Roman" w:eastAsia="Times New Roman" w:hAnsi="Times New Roman" w:cs="Times New Roman"/>
          <w:sz w:val="24"/>
          <w:szCs w:val="24"/>
          <w:lang w:eastAsia="pt-BR"/>
        </w:rPr>
        <w:t>14/5/2004</w:t>
      </w:r>
      <w:r w:rsidR="00917AF7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61910" w:rsidRPr="00761910" w:rsidRDefault="00761910" w:rsidP="00761910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618C" w:rsidRPr="00541EE7" w:rsidRDefault="0002618C" w:rsidP="000261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 - LEI Nº 4.743/09 - MUNICÍPIO DE BETIM - VIOLAÇÃO DO PRINCÍPIO DA SEPARAÇÃO DOS PODERES - DEFINIÇÃO DE ATRIBUIÇÕES DA SECRETARIA MUNICIPAL - PREVISÃO DE REGRAS DE LICITAÇÃO E DE CONTRATAÇÃO -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Configura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usurpação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lei 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 Legislativo que estabelece atribuições à Secretaria Municipal, por configurar matéria afeita à organização administrativa.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inconstitucional dispositivo de lei municipal que estabelece regras e condições relativas à licitação e contratos, por invadir esfera de atribuição da União Federal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dispor sobre normas gerais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1.0000.09.502285-1/000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Manuel Saramago,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25/1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2618C" w:rsidRPr="00250F2B" w:rsidTr="0044276A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:rsidR="0002618C" w:rsidRPr="00250F2B" w:rsidRDefault="0002618C" w:rsidP="0044276A">
            <w:pPr>
              <w:spacing w:after="0" w:line="240" w:lineRule="auto"/>
              <w:ind w:left="709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02618C" w:rsidRDefault="0002618C" w:rsidP="0002618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 QUE ACARRETA AUMENTO DE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DESPESAS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AO MUNICÍPIO. PROJETO ORIUNDO DA CÂMARA MUNICIPAL.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INCONSTITUCIONALIDADE.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 Na esteira da orientação dominante nesta Corte Superior, é inconstitucional a lei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Legislativo Municipal, que trate de matéria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e acarrete aumento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despesas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Município, por ofensa ao princípio da separação de poderes.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2-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1.0000.10.071817-0/000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Relator(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Antônio Armando dos Anjos,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ESPECIAL, julgamento em 12/12/2012, publicação da súmula em 11/1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02618C" w:rsidRPr="00876DAC" w:rsidRDefault="0002618C" w:rsidP="005D2F5E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</w:p>
    <w:p w:rsidR="0002618C" w:rsidRDefault="0002618C" w:rsidP="0002618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02618C" w:rsidRDefault="0002618C" w:rsidP="0002618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D067B">
        <w:rPr>
          <w:rFonts w:ascii="Arial" w:hAnsi="Arial" w:cs="Arial"/>
          <w:sz w:val="24"/>
          <w:szCs w:val="24"/>
        </w:rPr>
        <w:t>Diante</w:t>
      </w:r>
      <w:r>
        <w:rPr>
          <w:rFonts w:ascii="Arial" w:hAnsi="Arial" w:cs="Arial"/>
          <w:sz w:val="24"/>
          <w:szCs w:val="24"/>
        </w:rPr>
        <w:t xml:space="preserve"> </w:t>
      </w:r>
      <w:r w:rsidR="001D067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os argumentos supracita</w:t>
      </w:r>
      <w:r w:rsidR="001D067B">
        <w:rPr>
          <w:rFonts w:ascii="Arial" w:hAnsi="Arial" w:cs="Arial"/>
          <w:sz w:val="24"/>
          <w:szCs w:val="24"/>
        </w:rPr>
        <w:t>dos e, por conseguinte, da</w:t>
      </w:r>
      <w:r>
        <w:rPr>
          <w:rFonts w:ascii="Arial" w:hAnsi="Arial" w:cs="Arial"/>
          <w:sz w:val="24"/>
          <w:szCs w:val="24"/>
        </w:rPr>
        <w:t xml:space="preserve"> conclusão do </w:t>
      </w:r>
      <w:r w:rsidRPr="00B1272B">
        <w:rPr>
          <w:rFonts w:ascii="Arial" w:hAnsi="Arial" w:cs="Arial"/>
          <w:b/>
          <w:sz w:val="24"/>
          <w:szCs w:val="24"/>
        </w:rPr>
        <w:t>vício formal</w:t>
      </w:r>
      <w:r>
        <w:rPr>
          <w:rFonts w:ascii="Arial" w:hAnsi="Arial" w:cs="Arial"/>
          <w:sz w:val="24"/>
          <w:szCs w:val="24"/>
        </w:rPr>
        <w:t xml:space="preserve"> de iniciativa, deixo de apreciar a questão da constitucionalidade material, juridicidade e técnica legislativa.</w:t>
      </w:r>
    </w:p>
    <w:p w:rsidR="0002618C" w:rsidRPr="008164D8" w:rsidRDefault="0002618C" w:rsidP="0002618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F1080" w:rsidRDefault="006F1080" w:rsidP="000261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02618C" w:rsidRPr="008164D8" w:rsidRDefault="0002618C" w:rsidP="000261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02618C" w:rsidRDefault="0002618C" w:rsidP="0002618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02618C" w:rsidRDefault="0002618C" w:rsidP="0002618C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de iniciativa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lastRenderedPageBreak/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</w:t>
      </w:r>
      <w:r>
        <w:rPr>
          <w:rFonts w:ascii="Arial" w:hAnsi="Arial" w:cs="Arial"/>
          <w:b/>
          <w:sz w:val="24"/>
          <w:szCs w:val="24"/>
        </w:rPr>
        <w:t>.</w:t>
      </w:r>
      <w:r w:rsidRPr="0076185E">
        <w:rPr>
          <w:rFonts w:ascii="Arial" w:hAnsi="Arial" w:cs="Arial"/>
          <w:b/>
          <w:sz w:val="24"/>
          <w:szCs w:val="24"/>
        </w:rPr>
        <w:t xml:space="preserve">º </w:t>
      </w:r>
      <w:r w:rsidR="00287B98">
        <w:rPr>
          <w:rFonts w:ascii="Arial" w:hAnsi="Arial" w:cs="Arial"/>
          <w:b/>
          <w:sz w:val="24"/>
          <w:szCs w:val="24"/>
        </w:rPr>
        <w:t>3.739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287B98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287B98">
        <w:rPr>
          <w:rFonts w:ascii="Arial" w:hAnsi="Arial" w:cs="Arial"/>
          <w:b/>
          <w:sz w:val="24"/>
          <w:szCs w:val="24"/>
        </w:rPr>
        <w:t>julh</w:t>
      </w:r>
      <w:r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 xml:space="preserve">, que </w:t>
      </w:r>
      <w:r w:rsidRPr="008164D8">
        <w:rPr>
          <w:rFonts w:ascii="Arial" w:hAnsi="Arial" w:cs="Arial"/>
          <w:sz w:val="24"/>
          <w:szCs w:val="24"/>
        </w:rPr>
        <w:t>“</w:t>
      </w:r>
      <w:r w:rsidR="00287B98">
        <w:rPr>
          <w:rFonts w:ascii="Arial" w:hAnsi="Arial" w:cs="Arial"/>
          <w:sz w:val="24"/>
          <w:szCs w:val="24"/>
        </w:rPr>
        <w:t xml:space="preserve">Cria o Fundo Municipal de Esporte de Patos de Minas – </w:t>
      </w:r>
      <w:proofErr w:type="spellStart"/>
      <w:r w:rsidR="00287B98">
        <w:rPr>
          <w:rFonts w:ascii="Arial" w:hAnsi="Arial" w:cs="Arial"/>
          <w:sz w:val="24"/>
          <w:szCs w:val="24"/>
        </w:rPr>
        <w:t>Fumepam</w:t>
      </w:r>
      <w:proofErr w:type="spellEnd"/>
      <w:r w:rsidR="00287B98">
        <w:rPr>
          <w:rFonts w:ascii="Arial" w:hAnsi="Arial" w:cs="Arial"/>
          <w:sz w:val="24"/>
          <w:szCs w:val="24"/>
        </w:rPr>
        <w:t xml:space="preserve"> – e dá outras providências.</w:t>
      </w:r>
      <w:r w:rsidRPr="00B1272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2F180A" w:rsidRDefault="0002618C" w:rsidP="0002618C">
      <w:pPr>
        <w:widowControl w:val="0"/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Sugere-se, </w:t>
      </w:r>
      <w:r w:rsidRPr="00B1272B">
        <w:rPr>
          <w:rFonts w:ascii="Arial" w:hAnsi="Arial" w:cs="Arial"/>
          <w:bCs/>
          <w:sz w:val="24"/>
          <w:szCs w:val="24"/>
        </w:rPr>
        <w:t xml:space="preserve">entretanto, a transformação da proposição em </w:t>
      </w:r>
      <w:r w:rsidRPr="00920A76">
        <w:rPr>
          <w:rFonts w:ascii="Arial" w:hAnsi="Arial" w:cs="Arial"/>
          <w:b/>
          <w:bCs/>
          <w:sz w:val="24"/>
          <w:szCs w:val="24"/>
        </w:rPr>
        <w:t>indicação a ser dirigida ao prefeito</w:t>
      </w:r>
      <w:r w:rsidRPr="00B1272B">
        <w:rPr>
          <w:rFonts w:ascii="Arial" w:hAnsi="Arial" w:cs="Arial"/>
          <w:bCs/>
          <w:sz w:val="24"/>
          <w:szCs w:val="24"/>
        </w:rPr>
        <w:t>, na forma do art</w:t>
      </w:r>
      <w:r w:rsidR="006F1080">
        <w:rPr>
          <w:rFonts w:ascii="Arial" w:hAnsi="Arial" w:cs="Arial"/>
          <w:bCs/>
          <w:sz w:val="24"/>
          <w:szCs w:val="24"/>
        </w:rPr>
        <w:t xml:space="preserve">. 187 do Regimento Interno, </w:t>
      </w:r>
      <w:r w:rsidR="002F180A" w:rsidRPr="00B9213B">
        <w:rPr>
          <w:rFonts w:ascii="Arial" w:hAnsi="Arial" w:cs="Arial"/>
          <w:bCs/>
          <w:sz w:val="24"/>
          <w:szCs w:val="24"/>
          <w:u w:val="single"/>
        </w:rPr>
        <w:t>por entender ser um instrumento competente para sugerir às autoridades competentes medidas de interesse público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02618C" w:rsidRDefault="002F180A" w:rsidP="0002618C">
      <w:pPr>
        <w:widowControl w:val="0"/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Vale salientar também</w:t>
      </w:r>
      <w:r w:rsidR="0002618C">
        <w:rPr>
          <w:rFonts w:ascii="Arial" w:hAnsi="Arial" w:cs="Arial"/>
          <w:bCs/>
          <w:sz w:val="24"/>
          <w:szCs w:val="24"/>
        </w:rPr>
        <w:t xml:space="preserve"> que caso o Prefeito entenda conveniente e oportuno poderá encaminhar a matéria</w:t>
      </w:r>
      <w:r w:rsidR="0062092A">
        <w:rPr>
          <w:rFonts w:ascii="Arial" w:hAnsi="Arial" w:cs="Arial"/>
          <w:bCs/>
          <w:sz w:val="24"/>
          <w:szCs w:val="24"/>
        </w:rPr>
        <w:t>, via projeto de lei,</w:t>
      </w:r>
      <w:r w:rsidR="0002618C">
        <w:rPr>
          <w:rFonts w:ascii="Arial" w:hAnsi="Arial" w:cs="Arial"/>
          <w:bCs/>
          <w:sz w:val="24"/>
          <w:szCs w:val="24"/>
        </w:rPr>
        <w:t xml:space="preserve"> para ser apreciada por essa Casa, preservando, assim, a independência e harmonia dos Poderes.</w:t>
      </w:r>
    </w:p>
    <w:p w:rsidR="008D08B6" w:rsidRDefault="008D08B6" w:rsidP="008D08B6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3B19BC" w:rsidRPr="00687CD9" w:rsidRDefault="008D08B6" w:rsidP="003B19BC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B19BC" w:rsidRPr="008164D8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 w:rsidR="008D08B6">
        <w:rPr>
          <w:rFonts w:ascii="Arial" w:hAnsi="Arial" w:cs="Arial"/>
          <w:sz w:val="24"/>
          <w:szCs w:val="24"/>
        </w:rPr>
        <w:t xml:space="preserve"> 19</w:t>
      </w:r>
      <w:r>
        <w:rPr>
          <w:rFonts w:ascii="Arial" w:hAnsi="Arial" w:cs="Arial"/>
          <w:sz w:val="24"/>
          <w:szCs w:val="24"/>
        </w:rPr>
        <w:t xml:space="preserve"> de agosto de 2013.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Pr="00F4215C">
        <w:rPr>
          <w:rFonts w:ascii="Arial" w:hAnsi="Arial" w:cs="Arial"/>
          <w:sz w:val="24"/>
          <w:szCs w:val="24"/>
        </w:rPr>
        <w:t>LINDOMAR FRANCISCO TAVARES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D08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Relator </w:t>
      </w:r>
      <w:r w:rsidR="00810C20">
        <w:rPr>
          <w:rFonts w:ascii="Arial" w:hAnsi="Arial" w:cs="Arial"/>
          <w:sz w:val="24"/>
          <w:szCs w:val="24"/>
        </w:rPr>
        <w:t xml:space="preserve">da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CLJR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Voto de acordo com o relator.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Vereador BARTOLOMEU FERREIRA RIBEIRO</w:t>
      </w: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Membro da CLJR</w:t>
      </w: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08B6" w:rsidRDefault="008D08B6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D08B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Vereador BRAZ PAULO DE OLIVEIRA JÚNIOR</w:t>
      </w:r>
      <w:r w:rsidRPr="00F4215C">
        <w:rPr>
          <w:rFonts w:ascii="Arial" w:hAnsi="Arial" w:cs="Arial"/>
          <w:sz w:val="24"/>
          <w:szCs w:val="24"/>
        </w:rPr>
        <w:t xml:space="preserve"> 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D08B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Membro da CLJR</w:t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B19BC" w:rsidRDefault="003B19BC" w:rsidP="003B1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A0C1C" w:rsidRDefault="001A0C1C" w:rsidP="003B19BC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E6F81" w:rsidRPr="004E6F81" w:rsidRDefault="001A0C1C" w:rsidP="003B19BC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4E6F81" w:rsidRPr="004E6F81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D04" w:rsidRDefault="00AC4D04" w:rsidP="000F2192">
      <w:pPr>
        <w:spacing w:after="0" w:line="240" w:lineRule="auto"/>
      </w:pPr>
      <w:r>
        <w:separator/>
      </w:r>
    </w:p>
  </w:endnote>
  <w:end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D04" w:rsidRDefault="00AC4D04" w:rsidP="000F2192">
      <w:pPr>
        <w:spacing w:after="0" w:line="240" w:lineRule="auto"/>
      </w:pPr>
      <w:r>
        <w:separator/>
      </w:r>
    </w:p>
  </w:footnote>
  <w:footnote w:type="continuationSeparator" w:id="0">
    <w:p w:rsidR="00AC4D04" w:rsidRDefault="00AC4D04" w:rsidP="000F2192">
      <w:pPr>
        <w:spacing w:after="0" w:line="240" w:lineRule="auto"/>
      </w:pPr>
      <w:r>
        <w:continuationSeparator/>
      </w:r>
    </w:p>
  </w:footnote>
  <w:footnote w:id="1">
    <w:p w:rsidR="0002618C" w:rsidRPr="001D20D6" w:rsidRDefault="0002618C" w:rsidP="0002618C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02618C" w:rsidRPr="001D20D6" w:rsidRDefault="0002618C" w:rsidP="0002618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02618C" w:rsidRPr="001D20D6" w:rsidRDefault="0002618C" w:rsidP="0002618C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02618C" w:rsidRDefault="0002618C" w:rsidP="0002618C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Executivo e o Judiciário</w:t>
      </w:r>
    </w:p>
  </w:footnote>
  <w:footnote w:id="5">
    <w:p w:rsidR="0002618C" w:rsidRPr="004E4B29" w:rsidRDefault="0002618C" w:rsidP="0002618C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</w:t>
      </w:r>
      <w:proofErr w:type="gramStart"/>
      <w:r w:rsidRPr="004E4B29">
        <w:rPr>
          <w:rFonts w:ascii="Times New Roman" w:hAnsi="Times New Roman" w:cs="Times New Roman"/>
        </w:rPr>
        <w:t xml:space="preserve">  </w:t>
      </w:r>
      <w:proofErr w:type="gramEnd"/>
      <w:r w:rsidRPr="004E4B29">
        <w:rPr>
          <w:rFonts w:ascii="Times New Roman" w:hAnsi="Times New Roman" w:cs="Times New Roman"/>
        </w:rPr>
        <w:t>Câmara Municipal e observará os princípios da Constituição da República e os desta Constituição.</w:t>
      </w:r>
    </w:p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02618C" w:rsidRPr="004E4B29" w:rsidRDefault="0002618C" w:rsidP="0002618C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 xml:space="preserve">§ 1º – Ressalvados os casos previstos nesta Constituição, é vedado a qualquer dos Poderes </w:t>
      </w:r>
      <w:proofErr w:type="gramStart"/>
      <w:r w:rsidRPr="004E4B29">
        <w:rPr>
          <w:rFonts w:ascii="Times New Roman" w:hAnsi="Times New Roman" w:cs="Times New Roman"/>
        </w:rPr>
        <w:t>delegar</w:t>
      </w:r>
      <w:proofErr w:type="gramEnd"/>
      <w:r w:rsidRPr="004E4B29">
        <w:rPr>
          <w:rFonts w:ascii="Times New Roman" w:hAnsi="Times New Roman" w:cs="Times New Roman"/>
        </w:rPr>
        <w:t xml:space="preserve">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6454BA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54A2"/>
    <w:rsid w:val="00007CC9"/>
    <w:rsid w:val="00011E36"/>
    <w:rsid w:val="000126B7"/>
    <w:rsid w:val="0001523D"/>
    <w:rsid w:val="00023FD5"/>
    <w:rsid w:val="0002618C"/>
    <w:rsid w:val="000379A6"/>
    <w:rsid w:val="000457DC"/>
    <w:rsid w:val="0005025C"/>
    <w:rsid w:val="00054480"/>
    <w:rsid w:val="0005740C"/>
    <w:rsid w:val="000706D3"/>
    <w:rsid w:val="00073194"/>
    <w:rsid w:val="00073D37"/>
    <w:rsid w:val="00074A12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0B9"/>
    <w:rsid w:val="000D4B58"/>
    <w:rsid w:val="000D5567"/>
    <w:rsid w:val="000D5E38"/>
    <w:rsid w:val="000E31F5"/>
    <w:rsid w:val="000E639A"/>
    <w:rsid w:val="000F2192"/>
    <w:rsid w:val="000F3E2B"/>
    <w:rsid w:val="00106B1D"/>
    <w:rsid w:val="00112367"/>
    <w:rsid w:val="00114D6A"/>
    <w:rsid w:val="001201DB"/>
    <w:rsid w:val="00123876"/>
    <w:rsid w:val="001238DF"/>
    <w:rsid w:val="00134233"/>
    <w:rsid w:val="00134979"/>
    <w:rsid w:val="0014050D"/>
    <w:rsid w:val="00141C37"/>
    <w:rsid w:val="00141DFA"/>
    <w:rsid w:val="0015476F"/>
    <w:rsid w:val="00163A0C"/>
    <w:rsid w:val="001643C5"/>
    <w:rsid w:val="00164DA4"/>
    <w:rsid w:val="001662A7"/>
    <w:rsid w:val="0017097B"/>
    <w:rsid w:val="00173C12"/>
    <w:rsid w:val="001935F3"/>
    <w:rsid w:val="00194251"/>
    <w:rsid w:val="001A0C1C"/>
    <w:rsid w:val="001B041A"/>
    <w:rsid w:val="001B0DC1"/>
    <w:rsid w:val="001B45EB"/>
    <w:rsid w:val="001C28D0"/>
    <w:rsid w:val="001C297F"/>
    <w:rsid w:val="001C3F4C"/>
    <w:rsid w:val="001D067B"/>
    <w:rsid w:val="001D2716"/>
    <w:rsid w:val="001D324D"/>
    <w:rsid w:val="001D556D"/>
    <w:rsid w:val="001D5A06"/>
    <w:rsid w:val="001D685A"/>
    <w:rsid w:val="001D6F6C"/>
    <w:rsid w:val="001D7E6F"/>
    <w:rsid w:val="001E71AD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180"/>
    <w:rsid w:val="002342B6"/>
    <w:rsid w:val="002360FB"/>
    <w:rsid w:val="00241FBD"/>
    <w:rsid w:val="002429E5"/>
    <w:rsid w:val="002466FD"/>
    <w:rsid w:val="00250F2B"/>
    <w:rsid w:val="00252052"/>
    <w:rsid w:val="00253C51"/>
    <w:rsid w:val="00264996"/>
    <w:rsid w:val="002649A4"/>
    <w:rsid w:val="002725C8"/>
    <w:rsid w:val="002761E2"/>
    <w:rsid w:val="002838C3"/>
    <w:rsid w:val="002843FB"/>
    <w:rsid w:val="00287305"/>
    <w:rsid w:val="00287B98"/>
    <w:rsid w:val="00290502"/>
    <w:rsid w:val="002B6DB2"/>
    <w:rsid w:val="002C1A62"/>
    <w:rsid w:val="002C667D"/>
    <w:rsid w:val="002D06B8"/>
    <w:rsid w:val="002D28E7"/>
    <w:rsid w:val="002D3BF7"/>
    <w:rsid w:val="002D5460"/>
    <w:rsid w:val="002E05DF"/>
    <w:rsid w:val="002E209F"/>
    <w:rsid w:val="002F180A"/>
    <w:rsid w:val="002F26D9"/>
    <w:rsid w:val="002F5535"/>
    <w:rsid w:val="002F6332"/>
    <w:rsid w:val="00303B0F"/>
    <w:rsid w:val="00304C20"/>
    <w:rsid w:val="00306AB3"/>
    <w:rsid w:val="003127A8"/>
    <w:rsid w:val="003142D6"/>
    <w:rsid w:val="00314F31"/>
    <w:rsid w:val="00317C96"/>
    <w:rsid w:val="00317C9D"/>
    <w:rsid w:val="00321F64"/>
    <w:rsid w:val="00323EE8"/>
    <w:rsid w:val="00324223"/>
    <w:rsid w:val="0032763A"/>
    <w:rsid w:val="00333811"/>
    <w:rsid w:val="00334B5C"/>
    <w:rsid w:val="00335B50"/>
    <w:rsid w:val="00335C6F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A5E12"/>
    <w:rsid w:val="003B18BE"/>
    <w:rsid w:val="003B19BC"/>
    <w:rsid w:val="003B52DD"/>
    <w:rsid w:val="003B6D99"/>
    <w:rsid w:val="003C4975"/>
    <w:rsid w:val="003C6173"/>
    <w:rsid w:val="003D76A5"/>
    <w:rsid w:val="003E783C"/>
    <w:rsid w:val="003F2064"/>
    <w:rsid w:val="003F2F0D"/>
    <w:rsid w:val="003F43B4"/>
    <w:rsid w:val="003F7C1F"/>
    <w:rsid w:val="00400989"/>
    <w:rsid w:val="004037B2"/>
    <w:rsid w:val="0040450D"/>
    <w:rsid w:val="0041240F"/>
    <w:rsid w:val="00423450"/>
    <w:rsid w:val="004243E5"/>
    <w:rsid w:val="00426CF3"/>
    <w:rsid w:val="00430774"/>
    <w:rsid w:val="004312A7"/>
    <w:rsid w:val="0043174B"/>
    <w:rsid w:val="0043274D"/>
    <w:rsid w:val="00435712"/>
    <w:rsid w:val="0044606F"/>
    <w:rsid w:val="0045176A"/>
    <w:rsid w:val="00457FA2"/>
    <w:rsid w:val="0046440D"/>
    <w:rsid w:val="00465B14"/>
    <w:rsid w:val="00467ADE"/>
    <w:rsid w:val="00473755"/>
    <w:rsid w:val="00474E7C"/>
    <w:rsid w:val="00475BB4"/>
    <w:rsid w:val="00481E2D"/>
    <w:rsid w:val="00483B00"/>
    <w:rsid w:val="00486DD8"/>
    <w:rsid w:val="0048769C"/>
    <w:rsid w:val="004B0543"/>
    <w:rsid w:val="004B68A0"/>
    <w:rsid w:val="004B6E5F"/>
    <w:rsid w:val="004C1482"/>
    <w:rsid w:val="004C1CBD"/>
    <w:rsid w:val="004C2183"/>
    <w:rsid w:val="004C2868"/>
    <w:rsid w:val="004C5BB4"/>
    <w:rsid w:val="004D5A2B"/>
    <w:rsid w:val="004E4CB9"/>
    <w:rsid w:val="004E6C31"/>
    <w:rsid w:val="004E6F81"/>
    <w:rsid w:val="004F035C"/>
    <w:rsid w:val="004F2744"/>
    <w:rsid w:val="004F42AA"/>
    <w:rsid w:val="00500D9F"/>
    <w:rsid w:val="00505B9B"/>
    <w:rsid w:val="00505BA7"/>
    <w:rsid w:val="00511BF3"/>
    <w:rsid w:val="0051233B"/>
    <w:rsid w:val="00515E45"/>
    <w:rsid w:val="00525911"/>
    <w:rsid w:val="005272B0"/>
    <w:rsid w:val="00530823"/>
    <w:rsid w:val="005308F4"/>
    <w:rsid w:val="00541EE7"/>
    <w:rsid w:val="005451A7"/>
    <w:rsid w:val="0055192B"/>
    <w:rsid w:val="00561D89"/>
    <w:rsid w:val="00574ECC"/>
    <w:rsid w:val="00575B02"/>
    <w:rsid w:val="00584467"/>
    <w:rsid w:val="00584A2F"/>
    <w:rsid w:val="005A4DB7"/>
    <w:rsid w:val="005A4F00"/>
    <w:rsid w:val="005B497E"/>
    <w:rsid w:val="005B6D72"/>
    <w:rsid w:val="005C695D"/>
    <w:rsid w:val="005D2B34"/>
    <w:rsid w:val="005D2F5E"/>
    <w:rsid w:val="005D6171"/>
    <w:rsid w:val="005D7668"/>
    <w:rsid w:val="005D7B6B"/>
    <w:rsid w:val="005D7FCA"/>
    <w:rsid w:val="005F0256"/>
    <w:rsid w:val="005F388F"/>
    <w:rsid w:val="005F55C6"/>
    <w:rsid w:val="005F6E6B"/>
    <w:rsid w:val="00610C14"/>
    <w:rsid w:val="00614353"/>
    <w:rsid w:val="0062092A"/>
    <w:rsid w:val="00621AC0"/>
    <w:rsid w:val="0062515D"/>
    <w:rsid w:val="00636D11"/>
    <w:rsid w:val="00636EFE"/>
    <w:rsid w:val="00637702"/>
    <w:rsid w:val="00644F51"/>
    <w:rsid w:val="00645828"/>
    <w:rsid w:val="00646A7A"/>
    <w:rsid w:val="00654268"/>
    <w:rsid w:val="00665382"/>
    <w:rsid w:val="00665BFE"/>
    <w:rsid w:val="00675936"/>
    <w:rsid w:val="006814D4"/>
    <w:rsid w:val="006829A2"/>
    <w:rsid w:val="00687CD9"/>
    <w:rsid w:val="0069311E"/>
    <w:rsid w:val="006A13B6"/>
    <w:rsid w:val="006A307D"/>
    <w:rsid w:val="006B08C0"/>
    <w:rsid w:val="006B357A"/>
    <w:rsid w:val="006C15E2"/>
    <w:rsid w:val="006D28B9"/>
    <w:rsid w:val="006D2AD6"/>
    <w:rsid w:val="006E2BAF"/>
    <w:rsid w:val="006E529E"/>
    <w:rsid w:val="006E7CA9"/>
    <w:rsid w:val="006F1080"/>
    <w:rsid w:val="006F4364"/>
    <w:rsid w:val="006F71CA"/>
    <w:rsid w:val="0070296F"/>
    <w:rsid w:val="00702C62"/>
    <w:rsid w:val="00702D7B"/>
    <w:rsid w:val="00703598"/>
    <w:rsid w:val="00704596"/>
    <w:rsid w:val="00711DD1"/>
    <w:rsid w:val="00711E1F"/>
    <w:rsid w:val="00730D5A"/>
    <w:rsid w:val="00735B4D"/>
    <w:rsid w:val="00735FCF"/>
    <w:rsid w:val="00736F79"/>
    <w:rsid w:val="00740232"/>
    <w:rsid w:val="00740A35"/>
    <w:rsid w:val="00745337"/>
    <w:rsid w:val="00747045"/>
    <w:rsid w:val="0075244B"/>
    <w:rsid w:val="00753CD0"/>
    <w:rsid w:val="00755D35"/>
    <w:rsid w:val="0076185E"/>
    <w:rsid w:val="00761910"/>
    <w:rsid w:val="00762689"/>
    <w:rsid w:val="007819F6"/>
    <w:rsid w:val="00782FDE"/>
    <w:rsid w:val="007A12BB"/>
    <w:rsid w:val="007A254B"/>
    <w:rsid w:val="007A36E4"/>
    <w:rsid w:val="007A4001"/>
    <w:rsid w:val="007B7939"/>
    <w:rsid w:val="007F138F"/>
    <w:rsid w:val="007F3510"/>
    <w:rsid w:val="0080074E"/>
    <w:rsid w:val="00801221"/>
    <w:rsid w:val="008034B4"/>
    <w:rsid w:val="00810C20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37F38"/>
    <w:rsid w:val="008400B3"/>
    <w:rsid w:val="008457CD"/>
    <w:rsid w:val="008518C3"/>
    <w:rsid w:val="00883132"/>
    <w:rsid w:val="00883281"/>
    <w:rsid w:val="00891A52"/>
    <w:rsid w:val="0089560C"/>
    <w:rsid w:val="00896023"/>
    <w:rsid w:val="008A5319"/>
    <w:rsid w:val="008A5C57"/>
    <w:rsid w:val="008A75ED"/>
    <w:rsid w:val="008B3EAA"/>
    <w:rsid w:val="008B5800"/>
    <w:rsid w:val="008B79E3"/>
    <w:rsid w:val="008C28A5"/>
    <w:rsid w:val="008D08B6"/>
    <w:rsid w:val="008F273A"/>
    <w:rsid w:val="008F59CD"/>
    <w:rsid w:val="00901284"/>
    <w:rsid w:val="00905BD3"/>
    <w:rsid w:val="00911C87"/>
    <w:rsid w:val="00917AF7"/>
    <w:rsid w:val="0092467F"/>
    <w:rsid w:val="00927FB1"/>
    <w:rsid w:val="00931980"/>
    <w:rsid w:val="00931A5E"/>
    <w:rsid w:val="00935F60"/>
    <w:rsid w:val="0094093C"/>
    <w:rsid w:val="00943B94"/>
    <w:rsid w:val="00947FDC"/>
    <w:rsid w:val="00956005"/>
    <w:rsid w:val="009562FB"/>
    <w:rsid w:val="0095693B"/>
    <w:rsid w:val="00961040"/>
    <w:rsid w:val="0096277A"/>
    <w:rsid w:val="00967578"/>
    <w:rsid w:val="00967DBD"/>
    <w:rsid w:val="0097195B"/>
    <w:rsid w:val="009730BE"/>
    <w:rsid w:val="009779FB"/>
    <w:rsid w:val="00981377"/>
    <w:rsid w:val="0099001E"/>
    <w:rsid w:val="00992281"/>
    <w:rsid w:val="00993CB9"/>
    <w:rsid w:val="0099451A"/>
    <w:rsid w:val="0099675E"/>
    <w:rsid w:val="00997263"/>
    <w:rsid w:val="009B0618"/>
    <w:rsid w:val="009C0E17"/>
    <w:rsid w:val="009C58BD"/>
    <w:rsid w:val="009D04AB"/>
    <w:rsid w:val="009D19BB"/>
    <w:rsid w:val="009D5848"/>
    <w:rsid w:val="009D69FF"/>
    <w:rsid w:val="009E0874"/>
    <w:rsid w:val="009E3451"/>
    <w:rsid w:val="009E360A"/>
    <w:rsid w:val="009E6E2A"/>
    <w:rsid w:val="009F46C8"/>
    <w:rsid w:val="00A01C7C"/>
    <w:rsid w:val="00A062C4"/>
    <w:rsid w:val="00A11E26"/>
    <w:rsid w:val="00A15AC9"/>
    <w:rsid w:val="00A20C8C"/>
    <w:rsid w:val="00A22CB0"/>
    <w:rsid w:val="00A22D73"/>
    <w:rsid w:val="00A268AD"/>
    <w:rsid w:val="00A26F1F"/>
    <w:rsid w:val="00A33CF6"/>
    <w:rsid w:val="00A34103"/>
    <w:rsid w:val="00A35EDF"/>
    <w:rsid w:val="00A46B5A"/>
    <w:rsid w:val="00A470B3"/>
    <w:rsid w:val="00A509E6"/>
    <w:rsid w:val="00A57746"/>
    <w:rsid w:val="00A6576D"/>
    <w:rsid w:val="00A70B3B"/>
    <w:rsid w:val="00A718B6"/>
    <w:rsid w:val="00A73723"/>
    <w:rsid w:val="00A737A5"/>
    <w:rsid w:val="00A80B32"/>
    <w:rsid w:val="00A94262"/>
    <w:rsid w:val="00A94E1C"/>
    <w:rsid w:val="00A960F7"/>
    <w:rsid w:val="00A96CDD"/>
    <w:rsid w:val="00A97D15"/>
    <w:rsid w:val="00AC0BAD"/>
    <w:rsid w:val="00AC31FC"/>
    <w:rsid w:val="00AC4D04"/>
    <w:rsid w:val="00AC6B3D"/>
    <w:rsid w:val="00AC6C6B"/>
    <w:rsid w:val="00AD00B8"/>
    <w:rsid w:val="00AD1A5D"/>
    <w:rsid w:val="00AD6192"/>
    <w:rsid w:val="00AE23DC"/>
    <w:rsid w:val="00AE23E4"/>
    <w:rsid w:val="00AF660A"/>
    <w:rsid w:val="00B16C86"/>
    <w:rsid w:val="00B20C06"/>
    <w:rsid w:val="00B2569A"/>
    <w:rsid w:val="00B25D3B"/>
    <w:rsid w:val="00B312F6"/>
    <w:rsid w:val="00B34C5A"/>
    <w:rsid w:val="00B36B17"/>
    <w:rsid w:val="00B50F2A"/>
    <w:rsid w:val="00B513DB"/>
    <w:rsid w:val="00B62C9F"/>
    <w:rsid w:val="00B62E2E"/>
    <w:rsid w:val="00B636A1"/>
    <w:rsid w:val="00B64B45"/>
    <w:rsid w:val="00B67E94"/>
    <w:rsid w:val="00B70EB5"/>
    <w:rsid w:val="00B71CC3"/>
    <w:rsid w:val="00B75917"/>
    <w:rsid w:val="00B81BB8"/>
    <w:rsid w:val="00B84165"/>
    <w:rsid w:val="00B85A5C"/>
    <w:rsid w:val="00B936A3"/>
    <w:rsid w:val="00B93829"/>
    <w:rsid w:val="00BB1195"/>
    <w:rsid w:val="00BB232B"/>
    <w:rsid w:val="00BB4154"/>
    <w:rsid w:val="00BB43B4"/>
    <w:rsid w:val="00BC360F"/>
    <w:rsid w:val="00BC772C"/>
    <w:rsid w:val="00BD245E"/>
    <w:rsid w:val="00BE3D9A"/>
    <w:rsid w:val="00BE52B8"/>
    <w:rsid w:val="00BE607C"/>
    <w:rsid w:val="00BF0CE2"/>
    <w:rsid w:val="00BF460C"/>
    <w:rsid w:val="00BF7AD4"/>
    <w:rsid w:val="00C00A64"/>
    <w:rsid w:val="00C01F3B"/>
    <w:rsid w:val="00C070B9"/>
    <w:rsid w:val="00C15C0C"/>
    <w:rsid w:val="00C22F99"/>
    <w:rsid w:val="00C31B6C"/>
    <w:rsid w:val="00C37FCC"/>
    <w:rsid w:val="00C41A86"/>
    <w:rsid w:val="00C44826"/>
    <w:rsid w:val="00C51F32"/>
    <w:rsid w:val="00C7283A"/>
    <w:rsid w:val="00C81B7F"/>
    <w:rsid w:val="00C90E72"/>
    <w:rsid w:val="00C91CAE"/>
    <w:rsid w:val="00C9210D"/>
    <w:rsid w:val="00CB1E88"/>
    <w:rsid w:val="00CB2809"/>
    <w:rsid w:val="00CB4685"/>
    <w:rsid w:val="00CB5F32"/>
    <w:rsid w:val="00CC2DC6"/>
    <w:rsid w:val="00CC3A2B"/>
    <w:rsid w:val="00CC4B63"/>
    <w:rsid w:val="00CD020F"/>
    <w:rsid w:val="00CD1F3D"/>
    <w:rsid w:val="00D14026"/>
    <w:rsid w:val="00D156B2"/>
    <w:rsid w:val="00D17599"/>
    <w:rsid w:val="00D20B30"/>
    <w:rsid w:val="00D21442"/>
    <w:rsid w:val="00D2255C"/>
    <w:rsid w:val="00D32E5B"/>
    <w:rsid w:val="00D330AC"/>
    <w:rsid w:val="00D36B74"/>
    <w:rsid w:val="00D42C76"/>
    <w:rsid w:val="00D45740"/>
    <w:rsid w:val="00D533C7"/>
    <w:rsid w:val="00D540CD"/>
    <w:rsid w:val="00D805AC"/>
    <w:rsid w:val="00D80E67"/>
    <w:rsid w:val="00D83977"/>
    <w:rsid w:val="00D92C2E"/>
    <w:rsid w:val="00D961A1"/>
    <w:rsid w:val="00DB77D2"/>
    <w:rsid w:val="00DC2C5D"/>
    <w:rsid w:val="00DC2EA6"/>
    <w:rsid w:val="00DC4EBC"/>
    <w:rsid w:val="00DC6CD1"/>
    <w:rsid w:val="00DE714D"/>
    <w:rsid w:val="00DF22E4"/>
    <w:rsid w:val="00DF40FC"/>
    <w:rsid w:val="00E03941"/>
    <w:rsid w:val="00E17CD4"/>
    <w:rsid w:val="00E17EA3"/>
    <w:rsid w:val="00E22607"/>
    <w:rsid w:val="00E22A7E"/>
    <w:rsid w:val="00E22FBD"/>
    <w:rsid w:val="00E27515"/>
    <w:rsid w:val="00E35342"/>
    <w:rsid w:val="00E355F6"/>
    <w:rsid w:val="00E42278"/>
    <w:rsid w:val="00E50D28"/>
    <w:rsid w:val="00E519A8"/>
    <w:rsid w:val="00E5478B"/>
    <w:rsid w:val="00E65946"/>
    <w:rsid w:val="00E67E91"/>
    <w:rsid w:val="00E72331"/>
    <w:rsid w:val="00E85A99"/>
    <w:rsid w:val="00E91644"/>
    <w:rsid w:val="00E94FA6"/>
    <w:rsid w:val="00E9541E"/>
    <w:rsid w:val="00EA04F4"/>
    <w:rsid w:val="00EA0506"/>
    <w:rsid w:val="00EA2839"/>
    <w:rsid w:val="00EA450F"/>
    <w:rsid w:val="00EA66A0"/>
    <w:rsid w:val="00EA7F39"/>
    <w:rsid w:val="00EB0323"/>
    <w:rsid w:val="00EB1CF6"/>
    <w:rsid w:val="00EC2C22"/>
    <w:rsid w:val="00EC3EC7"/>
    <w:rsid w:val="00EC57A6"/>
    <w:rsid w:val="00EC6615"/>
    <w:rsid w:val="00EE4CB7"/>
    <w:rsid w:val="00EE51F4"/>
    <w:rsid w:val="00EE7CE2"/>
    <w:rsid w:val="00F015F1"/>
    <w:rsid w:val="00F04E86"/>
    <w:rsid w:val="00F127D5"/>
    <w:rsid w:val="00F237AE"/>
    <w:rsid w:val="00F2520A"/>
    <w:rsid w:val="00F27550"/>
    <w:rsid w:val="00F301B0"/>
    <w:rsid w:val="00F33C6E"/>
    <w:rsid w:val="00F4215C"/>
    <w:rsid w:val="00F42926"/>
    <w:rsid w:val="00F4362F"/>
    <w:rsid w:val="00F50B3C"/>
    <w:rsid w:val="00F549C7"/>
    <w:rsid w:val="00F60092"/>
    <w:rsid w:val="00F605BA"/>
    <w:rsid w:val="00F62D70"/>
    <w:rsid w:val="00F63728"/>
    <w:rsid w:val="00F75093"/>
    <w:rsid w:val="00F751BA"/>
    <w:rsid w:val="00F80FBA"/>
    <w:rsid w:val="00F81931"/>
    <w:rsid w:val="00F82549"/>
    <w:rsid w:val="00F85B62"/>
    <w:rsid w:val="00F94CFA"/>
    <w:rsid w:val="00FA0DC7"/>
    <w:rsid w:val="00FA297C"/>
    <w:rsid w:val="00FA2CF0"/>
    <w:rsid w:val="00FA6C9C"/>
    <w:rsid w:val="00FB0E5D"/>
    <w:rsid w:val="00FB3902"/>
    <w:rsid w:val="00FB538B"/>
    <w:rsid w:val="00FB5E9A"/>
    <w:rsid w:val="00FC1F69"/>
    <w:rsid w:val="00FC2DD5"/>
    <w:rsid w:val="00FC455D"/>
    <w:rsid w:val="00FC7BB0"/>
    <w:rsid w:val="00FD4D04"/>
    <w:rsid w:val="00FE3A1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675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675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67578"/>
    <w:rPr>
      <w:vertAlign w:val="superscript"/>
    </w:rPr>
  </w:style>
  <w:style w:type="character" w:customStyle="1" w:styleId="labelclass">
    <w:name w:val="labelclass"/>
    <w:basedOn w:val="Fontepargpadro"/>
    <w:rsid w:val="0031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5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0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14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4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312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84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43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419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4.tjmg.jus.br/juridico/sf/proc_resultado2.jsp?listaProcessos=10000003162286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4.tjmg.jus.br/juridico/sf/proc_resultado2.jsp?listaProcessos=100001204083800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42A0-59EE-411A-AFDD-3DA8D881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1285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39</cp:revision>
  <cp:lastPrinted>2013-07-23T20:22:00Z</cp:lastPrinted>
  <dcterms:created xsi:type="dcterms:W3CDTF">2013-08-19T18:01:00Z</dcterms:created>
  <dcterms:modified xsi:type="dcterms:W3CDTF">2013-08-20T16:22:00Z</dcterms:modified>
</cp:coreProperties>
</file>