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4312A7">
        <w:rPr>
          <w:rFonts w:ascii="Arial" w:hAnsi="Arial" w:cs="Arial"/>
          <w:sz w:val="24"/>
          <w:szCs w:val="24"/>
        </w:rPr>
        <w:t>1</w:t>
      </w:r>
      <w:r w:rsidR="003B6D99">
        <w:rPr>
          <w:rFonts w:ascii="Arial" w:hAnsi="Arial" w:cs="Arial"/>
          <w:sz w:val="24"/>
          <w:szCs w:val="24"/>
        </w:rPr>
        <w:t>2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35</w:t>
      </w:r>
      <w:r w:rsidR="003B6D99">
        <w:rPr>
          <w:rFonts w:ascii="Arial" w:hAnsi="Arial" w:cs="Arial"/>
          <w:sz w:val="24"/>
          <w:szCs w:val="24"/>
        </w:rPr>
        <w:t>82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B6D99">
        <w:rPr>
          <w:rFonts w:ascii="Arial" w:hAnsi="Arial" w:cs="Arial"/>
          <w:sz w:val="24"/>
          <w:szCs w:val="24"/>
        </w:rPr>
        <w:t xml:space="preserve">21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11E1F">
        <w:rPr>
          <w:rFonts w:ascii="Arial" w:hAnsi="Arial" w:cs="Arial"/>
          <w:sz w:val="24"/>
          <w:szCs w:val="24"/>
        </w:rPr>
        <w:t>fevereiro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3B6D99">
        <w:rPr>
          <w:rFonts w:ascii="Arial" w:hAnsi="Arial" w:cs="Arial"/>
          <w:sz w:val="24"/>
          <w:szCs w:val="24"/>
        </w:rPr>
        <w:t>Autoriza a abertura de crédito especial para criação dos elementos de despesa, ao tempo em que reduz o valor da dotação orçamentária que menciona”.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3B6D99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>Vereador FRANCISCO CARLOS FRECHIANI</w:t>
      </w:r>
      <w:r w:rsidR="004F2744">
        <w:rPr>
          <w:rFonts w:ascii="Arial" w:hAnsi="Arial" w:cs="Arial"/>
          <w:sz w:val="24"/>
          <w:szCs w:val="24"/>
        </w:rPr>
        <w:t xml:space="preserve"> 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F04E86">
        <w:rPr>
          <w:rFonts w:ascii="Arial" w:hAnsi="Arial" w:cs="Arial"/>
          <w:sz w:val="24"/>
          <w:szCs w:val="24"/>
        </w:rPr>
        <w:t xml:space="preserve">Lei </w:t>
      </w:r>
      <w:r w:rsidR="00F04E86" w:rsidRPr="008164D8">
        <w:rPr>
          <w:rFonts w:ascii="Arial" w:hAnsi="Arial" w:cs="Arial"/>
          <w:sz w:val="24"/>
          <w:szCs w:val="24"/>
        </w:rPr>
        <w:t xml:space="preserve">nº </w:t>
      </w:r>
      <w:r w:rsidR="00F04E86">
        <w:rPr>
          <w:rFonts w:ascii="Arial" w:hAnsi="Arial" w:cs="Arial"/>
          <w:sz w:val="24"/>
          <w:szCs w:val="24"/>
        </w:rPr>
        <w:t>35</w:t>
      </w:r>
      <w:r w:rsidR="003B6D99">
        <w:rPr>
          <w:rFonts w:ascii="Arial" w:hAnsi="Arial" w:cs="Arial"/>
          <w:sz w:val="24"/>
          <w:szCs w:val="24"/>
        </w:rPr>
        <w:t>82</w:t>
      </w:r>
      <w:r w:rsidR="00F04E86" w:rsidRPr="008164D8">
        <w:rPr>
          <w:rFonts w:ascii="Arial" w:hAnsi="Arial" w:cs="Arial"/>
          <w:sz w:val="24"/>
          <w:szCs w:val="24"/>
        </w:rPr>
        <w:t xml:space="preserve">, </w:t>
      </w:r>
      <w:r w:rsidR="003B6D99">
        <w:rPr>
          <w:rFonts w:ascii="Arial" w:hAnsi="Arial" w:cs="Arial"/>
          <w:sz w:val="24"/>
          <w:szCs w:val="24"/>
        </w:rPr>
        <w:t>21</w:t>
      </w:r>
      <w:r w:rsidR="00F04E86">
        <w:rPr>
          <w:rFonts w:ascii="Arial" w:hAnsi="Arial" w:cs="Arial"/>
          <w:sz w:val="24"/>
          <w:szCs w:val="24"/>
        </w:rPr>
        <w:t xml:space="preserve"> </w:t>
      </w:r>
      <w:r w:rsidR="00F04E86" w:rsidRPr="008164D8">
        <w:rPr>
          <w:rFonts w:ascii="Arial" w:hAnsi="Arial" w:cs="Arial"/>
          <w:sz w:val="24"/>
          <w:szCs w:val="24"/>
        </w:rPr>
        <w:t xml:space="preserve">de </w:t>
      </w:r>
      <w:r w:rsidR="00F04E86">
        <w:rPr>
          <w:rFonts w:ascii="Arial" w:hAnsi="Arial" w:cs="Arial"/>
          <w:sz w:val="24"/>
          <w:szCs w:val="24"/>
        </w:rPr>
        <w:t>fevereiro de 2013 que</w:t>
      </w:r>
      <w:r w:rsidR="00F04E86" w:rsidRPr="008164D8">
        <w:rPr>
          <w:rFonts w:ascii="Arial" w:hAnsi="Arial" w:cs="Arial"/>
          <w:sz w:val="24"/>
          <w:szCs w:val="24"/>
        </w:rPr>
        <w:t xml:space="preserve"> “</w:t>
      </w:r>
      <w:r w:rsidR="003B6D99">
        <w:rPr>
          <w:rFonts w:ascii="Arial" w:hAnsi="Arial" w:cs="Arial"/>
          <w:sz w:val="24"/>
          <w:szCs w:val="24"/>
        </w:rPr>
        <w:t>Autoriza a abertura de crédito especial para criação dos elementos de despesa, ao tempo em reduz o valor da dot</w:t>
      </w:r>
      <w:r w:rsidR="00A470B3">
        <w:rPr>
          <w:rFonts w:ascii="Arial" w:hAnsi="Arial" w:cs="Arial"/>
          <w:sz w:val="24"/>
          <w:szCs w:val="24"/>
        </w:rPr>
        <w:t>ação orçamentária que menciona”, de autoria do Executivo Municipal.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 pela CLJR, coube a este Presidente a 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3B6D99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3B6D99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702D7B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6E529E">
        <w:rPr>
          <w:rFonts w:ascii="Arial" w:hAnsi="Arial" w:cs="Arial"/>
          <w:sz w:val="24"/>
          <w:szCs w:val="24"/>
        </w:rPr>
        <w:t>Propõe,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094027">
        <w:rPr>
          <w:rFonts w:ascii="Arial" w:hAnsi="Arial" w:cs="Arial"/>
          <w:sz w:val="24"/>
          <w:szCs w:val="24"/>
        </w:rPr>
        <w:t xml:space="preserve"> a abertura de crédito especial para a c</w:t>
      </w:r>
      <w:r w:rsidR="006E529E">
        <w:rPr>
          <w:rFonts w:ascii="Arial" w:hAnsi="Arial" w:cs="Arial"/>
          <w:sz w:val="24"/>
          <w:szCs w:val="24"/>
        </w:rPr>
        <w:t xml:space="preserve">riação dos elementos de despesa, com anulação parcial de dotação, </w:t>
      </w:r>
      <w:r w:rsidR="00094027">
        <w:rPr>
          <w:rFonts w:ascii="Arial" w:hAnsi="Arial" w:cs="Arial"/>
          <w:sz w:val="24"/>
          <w:szCs w:val="24"/>
        </w:rPr>
        <w:t xml:space="preserve">para </w:t>
      </w:r>
      <w:r w:rsidR="006E529E">
        <w:rPr>
          <w:rFonts w:ascii="Arial" w:hAnsi="Arial" w:cs="Arial"/>
          <w:sz w:val="24"/>
          <w:szCs w:val="24"/>
        </w:rPr>
        <w:t>possibilitar a contratação de Médico Perito – IPREM, para dar andamentos nas situações de pedido de benefícios previdenciários de aposentadoria por invalidez e auxílio-doença acima de 15 dias.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pertinente à iniciativa do Chefe do Executivo em razão da </w:t>
      </w:r>
      <w:r w:rsidR="006829A2">
        <w:rPr>
          <w:rFonts w:ascii="Arial" w:hAnsi="Arial" w:cs="Arial"/>
          <w:sz w:val="24"/>
          <w:szCs w:val="24"/>
        </w:rPr>
        <w:t xml:space="preserve">matéria orçamentária, qual </w:t>
      </w:r>
      <w:proofErr w:type="gramStart"/>
      <w:r w:rsidR="006829A2">
        <w:rPr>
          <w:rFonts w:ascii="Arial" w:hAnsi="Arial" w:cs="Arial"/>
          <w:sz w:val="24"/>
          <w:szCs w:val="24"/>
        </w:rPr>
        <w:t>seja,</w:t>
      </w:r>
      <w:proofErr w:type="gramEnd"/>
      <w:r w:rsidR="006829A2">
        <w:rPr>
          <w:rFonts w:ascii="Arial" w:hAnsi="Arial" w:cs="Arial"/>
          <w:sz w:val="24"/>
          <w:szCs w:val="24"/>
        </w:rPr>
        <w:t xml:space="preserve"> abertura de crédito especial no orçamento de 2013, vinculado Instituto de Previdência Municipal de Patos de Minas – IPREM, consoante o que encontra fundamentos nos </w:t>
      </w:r>
      <w:proofErr w:type="spellStart"/>
      <w:r w:rsidR="006829A2">
        <w:rPr>
          <w:rFonts w:ascii="Arial" w:hAnsi="Arial" w:cs="Arial"/>
          <w:sz w:val="24"/>
          <w:szCs w:val="24"/>
        </w:rPr>
        <w:t>arts</w:t>
      </w:r>
      <w:proofErr w:type="spellEnd"/>
      <w:r w:rsidR="006829A2">
        <w:rPr>
          <w:rFonts w:ascii="Arial" w:hAnsi="Arial" w:cs="Arial"/>
          <w:sz w:val="24"/>
          <w:szCs w:val="24"/>
        </w:rPr>
        <w:t>. 71,</w:t>
      </w:r>
      <w:r w:rsidR="00B636A1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>73 e 108 e seguintes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6829A2">
        <w:rPr>
          <w:rFonts w:ascii="Arial" w:hAnsi="Arial" w:cs="Arial"/>
          <w:sz w:val="24"/>
          <w:szCs w:val="24"/>
        </w:rPr>
        <w:t xml:space="preserve"> no caso,</w:t>
      </w:r>
      <w:r>
        <w:rPr>
          <w:rFonts w:ascii="Arial" w:hAnsi="Arial" w:cs="Arial"/>
          <w:sz w:val="24"/>
          <w:szCs w:val="24"/>
        </w:rPr>
        <w:t xml:space="preserve"> Projeto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8B3EAA">
        <w:rPr>
          <w:rFonts w:ascii="Arial" w:hAnsi="Arial" w:cs="Arial"/>
          <w:sz w:val="24"/>
          <w:szCs w:val="24"/>
        </w:rPr>
        <w:t>arts.72 e 109 d</w:t>
      </w:r>
      <w:r w:rsidRPr="008164D8">
        <w:rPr>
          <w:rFonts w:ascii="Arial" w:hAnsi="Arial" w:cs="Arial"/>
          <w:sz w:val="24"/>
          <w:szCs w:val="24"/>
        </w:rPr>
        <w:t>a Lei Orgânica Municipal.</w:t>
      </w:r>
    </w:p>
    <w:p w:rsidR="00BC772C" w:rsidRPr="00230B79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infere a existência de vício.</w:t>
      </w:r>
    </w:p>
    <w:p w:rsidR="008B3EAA" w:rsidRDefault="00675936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B3EAA">
        <w:rPr>
          <w:rFonts w:ascii="Arial" w:hAnsi="Arial" w:cs="Arial"/>
          <w:sz w:val="24"/>
          <w:szCs w:val="24"/>
        </w:rPr>
        <w:t>Entretanto, deve-se atentar que o elemento de despesa “contratação por tempo determinado” para “pagamento Médico Perito – IPREM” somente é constitucional se for para atender necessidade temporária de excepcional interesse público</w:t>
      </w:r>
      <w:r w:rsidR="006E529E">
        <w:rPr>
          <w:rFonts w:ascii="Arial" w:hAnsi="Arial" w:cs="Arial"/>
          <w:sz w:val="24"/>
          <w:szCs w:val="24"/>
        </w:rPr>
        <w:t>, em prazo razoável,</w:t>
      </w:r>
      <w:r w:rsidR="008B3EAA">
        <w:rPr>
          <w:rFonts w:ascii="Arial" w:hAnsi="Arial" w:cs="Arial"/>
          <w:sz w:val="24"/>
          <w:szCs w:val="24"/>
        </w:rPr>
        <w:t xml:space="preserve"> até que seja realizado concurso público para a referida função</w:t>
      </w:r>
      <w:r w:rsidR="006E529E">
        <w:rPr>
          <w:rFonts w:ascii="Arial" w:hAnsi="Arial" w:cs="Arial"/>
          <w:sz w:val="24"/>
          <w:szCs w:val="24"/>
        </w:rPr>
        <w:t xml:space="preserve"> (art. 37 IX da CF/88 e Lei Complementar Municipal nº 380/2012)</w:t>
      </w:r>
      <w:r w:rsidR="008B3EAA">
        <w:rPr>
          <w:rFonts w:ascii="Arial" w:hAnsi="Arial" w:cs="Arial"/>
          <w:sz w:val="24"/>
          <w:szCs w:val="24"/>
        </w:rPr>
        <w:t xml:space="preserve">, visto que </w:t>
      </w:r>
      <w:proofErr w:type="gramStart"/>
      <w:r w:rsidR="006E529E">
        <w:rPr>
          <w:rFonts w:ascii="Arial" w:hAnsi="Arial" w:cs="Arial"/>
          <w:sz w:val="24"/>
          <w:szCs w:val="24"/>
        </w:rPr>
        <w:t>tratando-se</w:t>
      </w:r>
      <w:proofErr w:type="gramEnd"/>
      <w:r w:rsidR="006E529E">
        <w:rPr>
          <w:rFonts w:ascii="Arial" w:hAnsi="Arial" w:cs="Arial"/>
          <w:sz w:val="24"/>
          <w:szCs w:val="24"/>
        </w:rPr>
        <w:t xml:space="preserve"> de </w:t>
      </w:r>
      <w:r w:rsidR="008B3EAA">
        <w:rPr>
          <w:rFonts w:ascii="Arial" w:hAnsi="Arial" w:cs="Arial"/>
          <w:sz w:val="24"/>
          <w:szCs w:val="24"/>
        </w:rPr>
        <w:t xml:space="preserve">necessidade </w:t>
      </w:r>
      <w:r w:rsidR="006E529E">
        <w:rPr>
          <w:rFonts w:ascii="Arial" w:hAnsi="Arial" w:cs="Arial"/>
          <w:sz w:val="24"/>
          <w:szCs w:val="24"/>
        </w:rPr>
        <w:t xml:space="preserve">pública </w:t>
      </w:r>
      <w:r w:rsidR="008B3EAA"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z w:val="24"/>
          <w:szCs w:val="24"/>
        </w:rPr>
        <w:t>,</w:t>
      </w:r>
      <w:r w:rsidR="006E529E">
        <w:rPr>
          <w:rFonts w:ascii="Arial" w:hAnsi="Arial" w:cs="Arial"/>
          <w:sz w:val="24"/>
          <w:szCs w:val="24"/>
        </w:rPr>
        <w:t xml:space="preserve"> o provimento deve se dar por concurso público, </w:t>
      </w:r>
      <w:r>
        <w:rPr>
          <w:rFonts w:ascii="Arial" w:hAnsi="Arial" w:cs="Arial"/>
          <w:sz w:val="24"/>
          <w:szCs w:val="24"/>
        </w:rPr>
        <w:t xml:space="preserve"> </w:t>
      </w:r>
      <w:r w:rsidR="006E529E">
        <w:rPr>
          <w:rFonts w:ascii="Arial" w:hAnsi="Arial" w:cs="Arial"/>
          <w:sz w:val="24"/>
          <w:szCs w:val="24"/>
        </w:rPr>
        <w:t xml:space="preserve">nos termos do </w:t>
      </w:r>
      <w:r w:rsidR="008B3EAA">
        <w:rPr>
          <w:rFonts w:ascii="Arial" w:hAnsi="Arial" w:cs="Arial"/>
          <w:sz w:val="24"/>
          <w:szCs w:val="24"/>
        </w:rPr>
        <w:t>art. 37,</w:t>
      </w:r>
      <w:r w:rsidR="006E529E">
        <w:rPr>
          <w:rFonts w:ascii="Arial" w:hAnsi="Arial" w:cs="Arial"/>
          <w:sz w:val="24"/>
          <w:szCs w:val="24"/>
        </w:rPr>
        <w:t xml:space="preserve"> II da CF/88.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3582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21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fevereiro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>,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que </w:t>
      </w:r>
      <w:r w:rsidRPr="008164D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Autoriza a abertura de crédito especial para criação dos elementos de despesa, ao tempo em que reduz o valor da dotação orçamentária que menciona”.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B497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fevereiro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>Vereador FRANCISCO CARLOS FRECHIANI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bookmarkStart w:id="0" w:name="_GoBack"/>
      <w:bookmarkEnd w:id="0"/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9E" w:rsidRDefault="006E529E" w:rsidP="000F2192">
      <w:pPr>
        <w:spacing w:after="0" w:line="240" w:lineRule="auto"/>
      </w:pPr>
      <w:r>
        <w:separator/>
      </w:r>
    </w:p>
  </w:endnote>
  <w:endnote w:type="continuationSeparator" w:id="0">
    <w:p w:rsidR="006E529E" w:rsidRDefault="006E52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9E" w:rsidRDefault="006E529E" w:rsidP="000F2192">
      <w:pPr>
        <w:spacing w:after="0" w:line="240" w:lineRule="auto"/>
      </w:pPr>
      <w:r>
        <w:separator/>
      </w:r>
    </w:p>
  </w:footnote>
  <w:footnote w:type="continuationSeparator" w:id="0">
    <w:p w:rsidR="006E529E" w:rsidRDefault="006E52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41C37"/>
    <w:rsid w:val="00163A0C"/>
    <w:rsid w:val="001D2716"/>
    <w:rsid w:val="00227BD6"/>
    <w:rsid w:val="00230B79"/>
    <w:rsid w:val="0023130F"/>
    <w:rsid w:val="002429E5"/>
    <w:rsid w:val="00324223"/>
    <w:rsid w:val="0032763A"/>
    <w:rsid w:val="00333811"/>
    <w:rsid w:val="00337F81"/>
    <w:rsid w:val="003B6D99"/>
    <w:rsid w:val="004243E5"/>
    <w:rsid w:val="004312A7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75936"/>
    <w:rsid w:val="006829A2"/>
    <w:rsid w:val="006B08C0"/>
    <w:rsid w:val="006D28B9"/>
    <w:rsid w:val="006E529E"/>
    <w:rsid w:val="00702D7B"/>
    <w:rsid w:val="00711E1F"/>
    <w:rsid w:val="0076185E"/>
    <w:rsid w:val="00782FDE"/>
    <w:rsid w:val="008034B4"/>
    <w:rsid w:val="0081205E"/>
    <w:rsid w:val="008164D8"/>
    <w:rsid w:val="0089560C"/>
    <w:rsid w:val="00896023"/>
    <w:rsid w:val="008A5C57"/>
    <w:rsid w:val="008B3EAA"/>
    <w:rsid w:val="00967DBD"/>
    <w:rsid w:val="0097195B"/>
    <w:rsid w:val="00992281"/>
    <w:rsid w:val="009B0618"/>
    <w:rsid w:val="009C58BD"/>
    <w:rsid w:val="009D19BB"/>
    <w:rsid w:val="00A268AD"/>
    <w:rsid w:val="00A34103"/>
    <w:rsid w:val="00A470B3"/>
    <w:rsid w:val="00A80B32"/>
    <w:rsid w:val="00AC0BAD"/>
    <w:rsid w:val="00AC6B3D"/>
    <w:rsid w:val="00B25D3B"/>
    <w:rsid w:val="00B636A1"/>
    <w:rsid w:val="00BB4154"/>
    <w:rsid w:val="00BC772C"/>
    <w:rsid w:val="00C51F32"/>
    <w:rsid w:val="00D80E67"/>
    <w:rsid w:val="00D83977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2013-02-21T17:46:00Z</cp:lastPrinted>
  <dcterms:created xsi:type="dcterms:W3CDTF">2013-02-25T19:41:00Z</dcterms:created>
  <dcterms:modified xsi:type="dcterms:W3CDTF">2013-02-25T19:25:00Z</dcterms:modified>
</cp:coreProperties>
</file>