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164D8" w:rsidRDefault="00F82549" w:rsidP="008164D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8164D8" w:rsidRPr="008164D8" w:rsidRDefault="008164D8" w:rsidP="008164D8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481E2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proofErr w:type="gramStart"/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 xml:space="preserve"> </w:t>
      </w:r>
      <w:r w:rsidR="00481E2D">
        <w:rPr>
          <w:rFonts w:ascii="Arial" w:hAnsi="Arial" w:cs="Arial"/>
          <w:sz w:val="24"/>
          <w:szCs w:val="24"/>
        </w:rPr>
        <w:t xml:space="preserve"> </w:t>
      </w:r>
      <w:proofErr w:type="gramEnd"/>
      <w:r w:rsidRPr="00333811">
        <w:rPr>
          <w:rFonts w:ascii="Arial" w:hAnsi="Arial" w:cs="Arial"/>
          <w:sz w:val="24"/>
          <w:szCs w:val="24"/>
        </w:rPr>
        <w:t>001/2013</w:t>
      </w:r>
    </w:p>
    <w:p w:rsidR="00F81931" w:rsidRPr="008164D8" w:rsidRDefault="00F82549" w:rsidP="00481E2D">
      <w:pPr>
        <w:spacing w:after="120" w:line="24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 </w:t>
      </w:r>
      <w:r w:rsidR="00F81931" w:rsidRPr="008164D8">
        <w:rPr>
          <w:rFonts w:ascii="Arial" w:hAnsi="Arial" w:cs="Arial"/>
          <w:sz w:val="24"/>
          <w:szCs w:val="24"/>
        </w:rPr>
        <w:t>Projeto de Resolução nº 2</w:t>
      </w:r>
      <w:r w:rsidRPr="008164D8">
        <w:rPr>
          <w:rFonts w:ascii="Arial" w:hAnsi="Arial" w:cs="Arial"/>
          <w:sz w:val="24"/>
          <w:szCs w:val="24"/>
        </w:rPr>
        <w:t xml:space="preserve">71, de </w:t>
      </w:r>
      <w:proofErr w:type="gramStart"/>
      <w:r w:rsidRPr="008164D8">
        <w:rPr>
          <w:rFonts w:ascii="Arial" w:hAnsi="Arial" w:cs="Arial"/>
          <w:sz w:val="24"/>
          <w:szCs w:val="24"/>
        </w:rPr>
        <w:t>7</w:t>
      </w:r>
      <w:proofErr w:type="gramEnd"/>
      <w:r w:rsidRPr="008164D8">
        <w:rPr>
          <w:rFonts w:ascii="Arial" w:hAnsi="Arial" w:cs="Arial"/>
          <w:sz w:val="24"/>
          <w:szCs w:val="24"/>
        </w:rPr>
        <w:t xml:space="preserve"> de janeiro de 2013, </w:t>
      </w:r>
      <w:r w:rsidR="00F81931" w:rsidRPr="008164D8">
        <w:rPr>
          <w:rFonts w:ascii="Arial" w:hAnsi="Arial" w:cs="Arial"/>
          <w:sz w:val="24"/>
          <w:szCs w:val="24"/>
        </w:rPr>
        <w:t xml:space="preserve"> “</w:t>
      </w:r>
      <w:r w:rsidRPr="008164D8">
        <w:rPr>
          <w:rFonts w:ascii="Arial" w:hAnsi="Arial" w:cs="Arial"/>
          <w:sz w:val="24"/>
          <w:szCs w:val="24"/>
        </w:rPr>
        <w:t xml:space="preserve">Aumenta </w:t>
      </w:r>
      <w:r w:rsidR="00481E2D">
        <w:rPr>
          <w:rFonts w:ascii="Arial" w:hAnsi="Arial" w:cs="Arial"/>
          <w:sz w:val="24"/>
          <w:szCs w:val="24"/>
        </w:rPr>
        <w:t xml:space="preserve">  </w:t>
      </w:r>
      <w:r w:rsidR="00F81931" w:rsidRPr="008164D8">
        <w:rPr>
          <w:rFonts w:ascii="Arial" w:hAnsi="Arial" w:cs="Arial"/>
          <w:sz w:val="24"/>
          <w:szCs w:val="24"/>
        </w:rPr>
        <w:t xml:space="preserve">o </w:t>
      </w:r>
      <w:r w:rsidR="00481E2D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 xml:space="preserve">número de cargos que identifica; altera a redação do </w:t>
      </w:r>
      <w:r w:rsidR="00F81931" w:rsidRPr="008164D8">
        <w:rPr>
          <w:rFonts w:ascii="Arial" w:hAnsi="Arial" w:cs="Arial"/>
          <w:i/>
          <w:sz w:val="24"/>
          <w:szCs w:val="24"/>
        </w:rPr>
        <w:t xml:space="preserve">caput </w:t>
      </w:r>
      <w:r w:rsidR="00F81931" w:rsidRPr="008164D8">
        <w:rPr>
          <w:rFonts w:ascii="Arial" w:hAnsi="Arial" w:cs="Arial"/>
          <w:sz w:val="24"/>
          <w:szCs w:val="24"/>
        </w:rPr>
        <w:t>dos artigos 13, 14 e do Anexo II da Resolução nº 262, de 16 de julho de 2010”.</w:t>
      </w:r>
    </w:p>
    <w:p w:rsidR="00F81931" w:rsidRPr="008164D8" w:rsidRDefault="00F81931" w:rsidP="00481E2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 </w:t>
      </w:r>
      <w:r w:rsidRPr="008164D8">
        <w:rPr>
          <w:rFonts w:ascii="Arial" w:hAnsi="Arial" w:cs="Arial"/>
          <w:sz w:val="24"/>
          <w:szCs w:val="24"/>
        </w:rPr>
        <w:t>Mesa Diretora</w:t>
      </w:r>
    </w:p>
    <w:p w:rsidR="00F81931" w:rsidRPr="008164D8" w:rsidRDefault="00F81931" w:rsidP="00481E2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</w:t>
      </w:r>
      <w:r w:rsidRPr="008164D8">
        <w:rPr>
          <w:rFonts w:ascii="Arial" w:hAnsi="Arial" w:cs="Arial"/>
          <w:sz w:val="24"/>
          <w:szCs w:val="24"/>
        </w:rPr>
        <w:t>Vereador BARTOLOMEU FERREIRA RIBEIRO</w:t>
      </w:r>
    </w:p>
    <w:p w:rsidR="00F81931" w:rsidRDefault="00F81931" w:rsidP="008164D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81E2D" w:rsidRPr="008164D8" w:rsidRDefault="00481E2D" w:rsidP="008164D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Pr="008164D8" w:rsidRDefault="00F81931" w:rsidP="008164D8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8164D8" w:rsidRDefault="008164D8" w:rsidP="008164D8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81931" w:rsidRPr="008164D8" w:rsidRDefault="00F81931" w:rsidP="008164D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ab/>
      </w:r>
      <w:r w:rsidRPr="008164D8">
        <w:rPr>
          <w:rFonts w:ascii="Arial" w:hAnsi="Arial" w:cs="Arial"/>
          <w:sz w:val="24"/>
          <w:szCs w:val="24"/>
        </w:rPr>
        <w:t>Chega a esta Comissão de Legis</w:t>
      </w:r>
      <w:r w:rsidR="00F82549" w:rsidRPr="008164D8">
        <w:rPr>
          <w:rFonts w:ascii="Arial" w:hAnsi="Arial" w:cs="Arial"/>
          <w:sz w:val="24"/>
          <w:szCs w:val="24"/>
        </w:rPr>
        <w:t>lação, Justiça e Redação (CLJR)</w:t>
      </w:r>
      <w:r w:rsidRPr="008164D8">
        <w:rPr>
          <w:rFonts w:ascii="Arial" w:hAnsi="Arial" w:cs="Arial"/>
          <w:sz w:val="24"/>
          <w:szCs w:val="24"/>
        </w:rPr>
        <w:t xml:space="preserve"> o Projeto de Resolução nº 271, de </w:t>
      </w:r>
      <w:proofErr w:type="gramStart"/>
      <w:r w:rsidRPr="008164D8">
        <w:rPr>
          <w:rFonts w:ascii="Arial" w:hAnsi="Arial" w:cs="Arial"/>
          <w:sz w:val="24"/>
          <w:szCs w:val="24"/>
        </w:rPr>
        <w:t>7</w:t>
      </w:r>
      <w:proofErr w:type="gramEnd"/>
      <w:r w:rsidRPr="008164D8">
        <w:rPr>
          <w:rFonts w:ascii="Arial" w:hAnsi="Arial" w:cs="Arial"/>
          <w:sz w:val="24"/>
          <w:szCs w:val="24"/>
        </w:rPr>
        <w:t xml:space="preserve"> de janeiro de 2013, </w:t>
      </w:r>
      <w:r w:rsidR="00782FDE" w:rsidRPr="008164D8">
        <w:rPr>
          <w:rFonts w:ascii="Arial" w:hAnsi="Arial" w:cs="Arial"/>
          <w:sz w:val="24"/>
          <w:szCs w:val="24"/>
        </w:rPr>
        <w:t xml:space="preserve">de Autoria da Mesa Diretora, </w:t>
      </w:r>
      <w:r w:rsidRPr="008164D8">
        <w:rPr>
          <w:rFonts w:ascii="Arial" w:hAnsi="Arial" w:cs="Arial"/>
          <w:sz w:val="24"/>
          <w:szCs w:val="24"/>
        </w:rPr>
        <w:t xml:space="preserve">que “aumenta o número de cargos que identifica; altera a redação do </w:t>
      </w:r>
      <w:r w:rsidRPr="008164D8">
        <w:rPr>
          <w:rFonts w:ascii="Arial" w:hAnsi="Arial" w:cs="Arial"/>
          <w:i/>
          <w:sz w:val="24"/>
          <w:szCs w:val="24"/>
        </w:rPr>
        <w:t xml:space="preserve">caput </w:t>
      </w:r>
      <w:r w:rsidRPr="008164D8">
        <w:rPr>
          <w:rFonts w:ascii="Arial" w:hAnsi="Arial" w:cs="Arial"/>
          <w:sz w:val="24"/>
          <w:szCs w:val="24"/>
        </w:rPr>
        <w:t>dos artigos 13, 14 e do Anexo II da Resolução nº 262, de 16 de julho de 2010”.</w:t>
      </w:r>
    </w:p>
    <w:p w:rsidR="00782FDE" w:rsidRPr="008164D8" w:rsidRDefault="00F82549" w:rsidP="008164D8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ab/>
        <w:t>Por de</w:t>
      </w:r>
      <w:r w:rsidR="00782FDE" w:rsidRPr="008164D8">
        <w:rPr>
          <w:rFonts w:ascii="Arial" w:hAnsi="Arial" w:cs="Arial"/>
          <w:sz w:val="24"/>
          <w:szCs w:val="24"/>
        </w:rPr>
        <w:t xml:space="preserve">liberação do Vereador Francisco Carlos </w:t>
      </w:r>
      <w:proofErr w:type="spellStart"/>
      <w:r w:rsidR="00782FDE" w:rsidRPr="008164D8">
        <w:rPr>
          <w:rFonts w:ascii="Arial" w:hAnsi="Arial" w:cs="Arial"/>
          <w:sz w:val="24"/>
          <w:szCs w:val="24"/>
        </w:rPr>
        <w:t>Frechiani</w:t>
      </w:r>
      <w:proofErr w:type="spellEnd"/>
      <w:r w:rsidR="00782FDE" w:rsidRPr="008164D8">
        <w:rPr>
          <w:rFonts w:ascii="Arial" w:hAnsi="Arial" w:cs="Arial"/>
          <w:sz w:val="24"/>
          <w:szCs w:val="24"/>
        </w:rPr>
        <w:t>, Presidente desta Comissão, coube a mim a relatoria.</w:t>
      </w:r>
    </w:p>
    <w:p w:rsidR="0005025C" w:rsidRPr="008164D8" w:rsidRDefault="0005025C" w:rsidP="0005025C">
      <w:pPr>
        <w:pStyle w:val="PargrafodaLista"/>
        <w:spacing w:after="120" w:line="240" w:lineRule="auto"/>
        <w:ind w:left="1425"/>
        <w:jc w:val="both"/>
        <w:rPr>
          <w:rFonts w:ascii="Arial" w:hAnsi="Arial" w:cs="Arial"/>
          <w:sz w:val="24"/>
          <w:szCs w:val="24"/>
        </w:rPr>
      </w:pPr>
    </w:p>
    <w:p w:rsidR="00BB4154" w:rsidRDefault="0005025C" w:rsidP="008164D8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B4154" w:rsidRPr="008164D8">
        <w:rPr>
          <w:rFonts w:ascii="Arial" w:hAnsi="Arial" w:cs="Arial"/>
          <w:b/>
          <w:sz w:val="24"/>
          <w:szCs w:val="24"/>
        </w:rPr>
        <w:t xml:space="preserve">2. ANÁLISE DO PROJETO DE RESOLUÇÃO Nº 271, DE </w:t>
      </w:r>
      <w:proofErr w:type="gramStart"/>
      <w:r w:rsidR="00BB4154" w:rsidRPr="008164D8">
        <w:rPr>
          <w:rFonts w:ascii="Arial" w:hAnsi="Arial" w:cs="Arial"/>
          <w:b/>
          <w:sz w:val="24"/>
          <w:szCs w:val="24"/>
        </w:rPr>
        <w:t>7</w:t>
      </w:r>
      <w:proofErr w:type="gramEnd"/>
      <w:r w:rsidR="00BB4154" w:rsidRPr="008164D8">
        <w:rPr>
          <w:rFonts w:ascii="Arial" w:hAnsi="Arial" w:cs="Arial"/>
          <w:b/>
          <w:sz w:val="24"/>
          <w:szCs w:val="24"/>
        </w:rPr>
        <w:t xml:space="preserve"> DE JANEIRO DE 2013</w:t>
      </w:r>
    </w:p>
    <w:p w:rsidR="0005025C" w:rsidRPr="008164D8" w:rsidRDefault="0005025C" w:rsidP="0005025C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5025C" w:rsidRPr="008164D8" w:rsidRDefault="0005025C" w:rsidP="0005025C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  <w:t xml:space="preserve">Verifica-se que o referido Projeto em sua redação original é composto de </w:t>
      </w:r>
      <w:proofErr w:type="gramStart"/>
      <w:r w:rsidRPr="008164D8">
        <w:rPr>
          <w:rFonts w:ascii="Arial" w:hAnsi="Arial" w:cs="Arial"/>
          <w:sz w:val="24"/>
          <w:szCs w:val="24"/>
        </w:rPr>
        <w:t>7</w:t>
      </w:r>
      <w:proofErr w:type="gramEnd"/>
      <w:r w:rsidRPr="008164D8">
        <w:rPr>
          <w:rFonts w:ascii="Arial" w:hAnsi="Arial" w:cs="Arial"/>
          <w:sz w:val="24"/>
          <w:szCs w:val="24"/>
        </w:rPr>
        <w:t xml:space="preserve"> (sete) artigos, 1 (um) Anexo, justificativa e  está acompanhado dos seguintes documentos: </w:t>
      </w:r>
    </w:p>
    <w:p w:rsidR="0005025C" w:rsidRPr="008164D8" w:rsidRDefault="0005025C" w:rsidP="0005025C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5025C" w:rsidRPr="008164D8" w:rsidRDefault="0005025C" w:rsidP="0005025C">
      <w:pPr>
        <w:pStyle w:val="PargrafodaLista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>Ofício subscrito pelo Diretor Adjunto Legislativo, Baltasar Pedro de Brito;</w:t>
      </w:r>
    </w:p>
    <w:p w:rsidR="0005025C" w:rsidRPr="008164D8" w:rsidRDefault="0005025C" w:rsidP="0005025C">
      <w:pPr>
        <w:pStyle w:val="PargrafodaLista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Ofício nº 01/2013 – DIRAD, assinado pela Diretora Adjunta Administrativa, </w:t>
      </w:r>
      <w:proofErr w:type="spellStart"/>
      <w:r w:rsidRPr="008164D8">
        <w:rPr>
          <w:rFonts w:ascii="Arial" w:hAnsi="Arial" w:cs="Arial"/>
          <w:sz w:val="24"/>
          <w:szCs w:val="24"/>
        </w:rPr>
        <w:t>Kerley</w:t>
      </w:r>
      <w:proofErr w:type="spellEnd"/>
      <w:r w:rsidRPr="008164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64D8">
        <w:rPr>
          <w:rFonts w:ascii="Arial" w:hAnsi="Arial" w:cs="Arial"/>
          <w:sz w:val="24"/>
          <w:szCs w:val="24"/>
        </w:rPr>
        <w:t>Cristhina</w:t>
      </w:r>
      <w:proofErr w:type="spellEnd"/>
      <w:r w:rsidRPr="008164D8">
        <w:rPr>
          <w:rFonts w:ascii="Arial" w:hAnsi="Arial" w:cs="Arial"/>
          <w:sz w:val="24"/>
          <w:szCs w:val="24"/>
        </w:rPr>
        <w:t xml:space="preserve"> de Paula e Silva; </w:t>
      </w:r>
    </w:p>
    <w:p w:rsidR="0005025C" w:rsidRPr="008164D8" w:rsidRDefault="0005025C" w:rsidP="0005025C">
      <w:pPr>
        <w:pStyle w:val="PargrafodaLista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Cópia da Resolução nº 262, de 16 de julho de 2010 e das alterações promovidas </w:t>
      </w:r>
      <w:proofErr w:type="gramStart"/>
      <w:r w:rsidRPr="008164D8">
        <w:rPr>
          <w:rFonts w:ascii="Arial" w:hAnsi="Arial" w:cs="Arial"/>
          <w:sz w:val="24"/>
          <w:szCs w:val="24"/>
        </w:rPr>
        <w:t>pelas Resolução</w:t>
      </w:r>
      <w:proofErr w:type="gramEnd"/>
      <w:r w:rsidRPr="008164D8">
        <w:rPr>
          <w:rFonts w:ascii="Arial" w:hAnsi="Arial" w:cs="Arial"/>
          <w:sz w:val="24"/>
          <w:szCs w:val="24"/>
        </w:rPr>
        <w:t xml:space="preserve"> nº 269, de 14 de setembro de 2011 e nº 270, de 3 de fevereiro de 2012;</w:t>
      </w:r>
    </w:p>
    <w:p w:rsidR="0005025C" w:rsidRPr="008164D8" w:rsidRDefault="0005025C" w:rsidP="0005025C">
      <w:pPr>
        <w:pStyle w:val="PargrafodaLista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>Cópia da Emenda à Lei Orgânica nº 20, de 29 de junho de 2011;</w:t>
      </w:r>
    </w:p>
    <w:p w:rsidR="0005025C" w:rsidRPr="008164D8" w:rsidRDefault="0005025C" w:rsidP="0005025C">
      <w:pPr>
        <w:pStyle w:val="PargrafodaLista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Cópia da Lei Municipal nº 6.292, de </w:t>
      </w:r>
      <w:proofErr w:type="gramStart"/>
      <w:r w:rsidRPr="008164D8">
        <w:rPr>
          <w:rFonts w:ascii="Arial" w:hAnsi="Arial" w:cs="Arial"/>
          <w:sz w:val="24"/>
          <w:szCs w:val="24"/>
        </w:rPr>
        <w:t>5</w:t>
      </w:r>
      <w:proofErr w:type="gramEnd"/>
      <w:r w:rsidRPr="008164D8">
        <w:rPr>
          <w:rFonts w:ascii="Arial" w:hAnsi="Arial" w:cs="Arial"/>
          <w:sz w:val="24"/>
          <w:szCs w:val="24"/>
        </w:rPr>
        <w:t xml:space="preserve"> de agosto de 2010; </w:t>
      </w:r>
    </w:p>
    <w:p w:rsidR="0005025C" w:rsidRPr="008164D8" w:rsidRDefault="0005025C" w:rsidP="0005025C">
      <w:pPr>
        <w:pStyle w:val="PargrafodaLista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Cópia da Lei Municipal nº 6.481, de </w:t>
      </w:r>
      <w:proofErr w:type="gramStart"/>
      <w:r w:rsidRPr="008164D8">
        <w:rPr>
          <w:rFonts w:ascii="Arial" w:hAnsi="Arial" w:cs="Arial"/>
          <w:sz w:val="24"/>
          <w:szCs w:val="24"/>
        </w:rPr>
        <w:t>9</w:t>
      </w:r>
      <w:proofErr w:type="gramEnd"/>
      <w:r w:rsidRPr="008164D8">
        <w:rPr>
          <w:rFonts w:ascii="Arial" w:hAnsi="Arial" w:cs="Arial"/>
          <w:sz w:val="24"/>
          <w:szCs w:val="24"/>
        </w:rPr>
        <w:t xml:space="preserve"> de dezembro de 20</w:t>
      </w:r>
      <w:r>
        <w:rPr>
          <w:rFonts w:ascii="Arial" w:hAnsi="Arial" w:cs="Arial"/>
          <w:sz w:val="24"/>
          <w:szCs w:val="24"/>
        </w:rPr>
        <w:t>1</w:t>
      </w:r>
      <w:r w:rsidRPr="008164D8">
        <w:rPr>
          <w:rFonts w:ascii="Arial" w:hAnsi="Arial" w:cs="Arial"/>
          <w:sz w:val="24"/>
          <w:szCs w:val="24"/>
        </w:rPr>
        <w:t xml:space="preserve">1; </w:t>
      </w:r>
    </w:p>
    <w:p w:rsidR="0005025C" w:rsidRPr="008164D8" w:rsidRDefault="0005025C" w:rsidP="0005025C">
      <w:pPr>
        <w:pStyle w:val="PargrafodaLista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>Cópia da Portaria nº 826, de 25 de maio de 2010;</w:t>
      </w:r>
    </w:p>
    <w:p w:rsidR="0005025C" w:rsidRPr="008164D8" w:rsidRDefault="0005025C" w:rsidP="0005025C">
      <w:pPr>
        <w:pStyle w:val="PargrafodaLista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Despacho de informação de Dotação Orçamentária, da lavra da Divisão de Contabilidade; </w:t>
      </w:r>
      <w:proofErr w:type="gramStart"/>
      <w:r w:rsidRPr="008164D8">
        <w:rPr>
          <w:rFonts w:ascii="Arial" w:hAnsi="Arial" w:cs="Arial"/>
          <w:sz w:val="24"/>
          <w:szCs w:val="24"/>
        </w:rPr>
        <w:t>e</w:t>
      </w:r>
      <w:proofErr w:type="gramEnd"/>
    </w:p>
    <w:p w:rsidR="0005025C" w:rsidRDefault="0005025C" w:rsidP="0005025C">
      <w:pPr>
        <w:pStyle w:val="PargrafodaLista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>Cópia das páginas 116 a 120 da Revista do Tribunal de Contas de Minas Gerais, Edição Especial – ano XXIX.</w:t>
      </w:r>
    </w:p>
    <w:p w:rsidR="0005025C" w:rsidRDefault="0005025C" w:rsidP="0005025C">
      <w:pPr>
        <w:pStyle w:val="PargrafodaLista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Parecer Jurídico nº 006/2013;</w:t>
      </w:r>
    </w:p>
    <w:p w:rsidR="008164D8" w:rsidRDefault="008164D8" w:rsidP="008164D8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5025C" w:rsidRPr="008164D8" w:rsidRDefault="0005025C" w:rsidP="0005025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8164D8">
        <w:rPr>
          <w:rFonts w:ascii="Arial" w:hAnsi="Arial" w:cs="Arial"/>
          <w:sz w:val="24"/>
          <w:szCs w:val="24"/>
        </w:rPr>
        <w:t xml:space="preserve">O art. 1º dispõe sobre o nº de cargos aumentados, sendo </w:t>
      </w:r>
      <w:proofErr w:type="gramStart"/>
      <w:r w:rsidRPr="008164D8">
        <w:rPr>
          <w:rFonts w:ascii="Arial" w:hAnsi="Arial" w:cs="Arial"/>
          <w:sz w:val="24"/>
          <w:szCs w:val="24"/>
        </w:rPr>
        <w:t>4</w:t>
      </w:r>
      <w:proofErr w:type="gramEnd"/>
      <w:r w:rsidRPr="008164D8">
        <w:rPr>
          <w:rFonts w:ascii="Arial" w:hAnsi="Arial" w:cs="Arial"/>
          <w:sz w:val="24"/>
          <w:szCs w:val="24"/>
        </w:rPr>
        <w:t xml:space="preserve"> (quatro) de Agente de Administração I, 1 (um) de TNSI/Analista de Sistemas, 1 (um) de TNSI/Analista Legislativo e 21 (vinte e um) de Assessor Parlamentar, aqueles de provimento efetivo e estes de provimento comissionado.</w:t>
      </w:r>
    </w:p>
    <w:p w:rsidR="0005025C" w:rsidRPr="008164D8" w:rsidRDefault="0005025C" w:rsidP="0005025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ab/>
        <w:t xml:space="preserve">O art. 2º altera a redação dos </w:t>
      </w:r>
      <w:proofErr w:type="spellStart"/>
      <w:r w:rsidRPr="008164D8">
        <w:rPr>
          <w:rFonts w:ascii="Arial" w:hAnsi="Arial" w:cs="Arial"/>
          <w:sz w:val="24"/>
          <w:szCs w:val="24"/>
        </w:rPr>
        <w:t>arts</w:t>
      </w:r>
      <w:proofErr w:type="spellEnd"/>
      <w:r w:rsidRPr="008164D8">
        <w:rPr>
          <w:rFonts w:ascii="Arial" w:hAnsi="Arial" w:cs="Arial"/>
          <w:sz w:val="24"/>
          <w:szCs w:val="24"/>
        </w:rPr>
        <w:t xml:space="preserve">. 13 e 14 da Resolução nº 262/2010, para dispor que os gabinetes dos vereadores serão compostos por até </w:t>
      </w:r>
      <w:proofErr w:type="gramStart"/>
      <w:r w:rsidRPr="008164D8">
        <w:rPr>
          <w:rFonts w:ascii="Arial" w:hAnsi="Arial" w:cs="Arial"/>
          <w:sz w:val="24"/>
          <w:szCs w:val="24"/>
        </w:rPr>
        <w:t>3</w:t>
      </w:r>
      <w:proofErr w:type="gramEnd"/>
      <w:r w:rsidRPr="008164D8">
        <w:rPr>
          <w:rFonts w:ascii="Arial" w:hAnsi="Arial" w:cs="Arial"/>
          <w:sz w:val="24"/>
          <w:szCs w:val="24"/>
        </w:rPr>
        <w:t xml:space="preserve"> (três) Assessores Parlamentares e a Mesa Diretora até 4 (quatro) Assessores Parlamentares.</w:t>
      </w:r>
    </w:p>
    <w:p w:rsidR="0005025C" w:rsidRPr="008164D8" w:rsidRDefault="0005025C" w:rsidP="0005025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  <w:t>O art. 3º consolida as alterações no Anexo II da citada resolução, em especial nos itens 2.1, 2.2;</w:t>
      </w:r>
    </w:p>
    <w:p w:rsidR="0005025C" w:rsidRPr="008164D8" w:rsidRDefault="0005025C" w:rsidP="0005025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ab/>
        <w:t>O art. 4º altera a denominação e qualificação mínima do cargo comissionado de “Assessor de Comunicação Marketing e Computação”, com a consequente alteração do nº 12 do item 2.3 do Anexo II</w:t>
      </w:r>
      <w:r>
        <w:rPr>
          <w:rFonts w:ascii="Arial" w:hAnsi="Arial" w:cs="Arial"/>
          <w:sz w:val="24"/>
          <w:szCs w:val="24"/>
        </w:rPr>
        <w:t>,</w:t>
      </w:r>
      <w:r w:rsidRPr="008164D8">
        <w:rPr>
          <w:rFonts w:ascii="Arial" w:hAnsi="Arial" w:cs="Arial"/>
          <w:sz w:val="24"/>
          <w:szCs w:val="24"/>
        </w:rPr>
        <w:t xml:space="preserve"> também da referida resolução.</w:t>
      </w:r>
    </w:p>
    <w:p w:rsidR="0005025C" w:rsidRPr="008164D8" w:rsidRDefault="0005025C" w:rsidP="0005025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ab/>
        <w:t>O art. 5º dispõe sobre que a “forma de provimento, as atribuições e os níveis de vencimentos dos cargos aumentados estão estabelecidos nas normas instituidoras”.</w:t>
      </w:r>
    </w:p>
    <w:p w:rsidR="0005025C" w:rsidRPr="008164D8" w:rsidRDefault="0005025C" w:rsidP="0005025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ab/>
        <w:t>O art. 6º dispõe que as despesas correrão à conta de dotações próprias do orçamento destinado ao Poder Legislativo.</w:t>
      </w:r>
    </w:p>
    <w:p w:rsidR="0005025C" w:rsidRPr="008164D8" w:rsidRDefault="0005025C" w:rsidP="0005025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  <w:t>O Projeto contém 16 (dezesseis) assinaturas</w:t>
      </w:r>
      <w:r>
        <w:rPr>
          <w:rFonts w:ascii="Arial" w:hAnsi="Arial" w:cs="Arial"/>
          <w:sz w:val="24"/>
          <w:szCs w:val="24"/>
        </w:rPr>
        <w:t>, o que significa que além dos vereadores membros da Mesa Diretora, a maioria dos vereadores componentes desta Casa, concordam com o mesmo</w:t>
      </w:r>
      <w:r w:rsidRPr="008164D8">
        <w:rPr>
          <w:rFonts w:ascii="Arial" w:hAnsi="Arial" w:cs="Arial"/>
          <w:sz w:val="24"/>
          <w:szCs w:val="24"/>
        </w:rPr>
        <w:t>.</w:t>
      </w:r>
    </w:p>
    <w:p w:rsidR="0005025C" w:rsidRPr="008164D8" w:rsidRDefault="0005025C" w:rsidP="008164D8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83977" w:rsidRDefault="008164D8" w:rsidP="008164D8">
      <w:pPr>
        <w:spacing w:after="12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2.1 – Constitucionalidade</w:t>
      </w:r>
    </w:p>
    <w:p w:rsidR="00481E2D" w:rsidRDefault="00481E2D" w:rsidP="008164D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BB4154" w:rsidRDefault="00BB4154" w:rsidP="008164D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  <w:t xml:space="preserve">Sob o enfoque da constitucionalidade </w:t>
      </w:r>
      <w:r w:rsidRPr="008164D8">
        <w:rPr>
          <w:rFonts w:ascii="Arial" w:hAnsi="Arial" w:cs="Arial"/>
          <w:b/>
          <w:sz w:val="24"/>
          <w:szCs w:val="24"/>
        </w:rPr>
        <w:t>formal</w:t>
      </w:r>
      <w:r w:rsidRPr="008164D8">
        <w:rPr>
          <w:rFonts w:ascii="Arial" w:hAnsi="Arial" w:cs="Arial"/>
          <w:sz w:val="24"/>
          <w:szCs w:val="24"/>
        </w:rPr>
        <w:t>, o projeto não contém vícios, porquanto observadas as regras pertinentes</w:t>
      </w:r>
      <w:r w:rsidR="00F301B0" w:rsidRPr="008164D8">
        <w:rPr>
          <w:rFonts w:ascii="Arial" w:hAnsi="Arial" w:cs="Arial"/>
          <w:sz w:val="24"/>
          <w:szCs w:val="24"/>
        </w:rPr>
        <w:t xml:space="preserve"> a</w:t>
      </w:r>
      <w:r w:rsidRPr="008164D8">
        <w:rPr>
          <w:rFonts w:ascii="Arial" w:hAnsi="Arial" w:cs="Arial"/>
          <w:sz w:val="24"/>
          <w:szCs w:val="24"/>
        </w:rPr>
        <w:t>:</w:t>
      </w:r>
    </w:p>
    <w:p w:rsidR="00230B79" w:rsidRPr="008164D8" w:rsidRDefault="00230B79" w:rsidP="008164D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301B0" w:rsidRPr="008164D8" w:rsidRDefault="00BB4154" w:rsidP="008164D8">
      <w:pPr>
        <w:pStyle w:val="PargrafodaLista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8164D8">
        <w:rPr>
          <w:rFonts w:ascii="Arial" w:hAnsi="Arial" w:cs="Arial"/>
          <w:sz w:val="24"/>
          <w:szCs w:val="24"/>
        </w:rPr>
        <w:t>, já que cabe privativamente ao Município legislar sobre assunto de interesse local</w:t>
      </w:r>
      <w:r w:rsidR="00F301B0" w:rsidRPr="008164D8">
        <w:rPr>
          <w:rFonts w:ascii="Arial" w:hAnsi="Arial" w:cs="Arial"/>
          <w:sz w:val="24"/>
          <w:szCs w:val="24"/>
        </w:rPr>
        <w:t xml:space="preserve"> (art. 30, I da CF/88 e art. 12 da Lei Orgânica Municipal)</w:t>
      </w:r>
      <w:r w:rsidRPr="008164D8">
        <w:rPr>
          <w:rFonts w:ascii="Arial" w:hAnsi="Arial" w:cs="Arial"/>
          <w:sz w:val="24"/>
          <w:szCs w:val="24"/>
        </w:rPr>
        <w:t xml:space="preserve">, em especial a criação, aumento e provimento dos cargos no âmbito da Administração Direta e Indireta e dos poderes Executivo e Legislativo </w:t>
      </w:r>
      <w:r w:rsidR="00F301B0" w:rsidRPr="008164D8">
        <w:rPr>
          <w:rFonts w:ascii="Arial" w:hAnsi="Arial" w:cs="Arial"/>
          <w:sz w:val="24"/>
          <w:szCs w:val="24"/>
        </w:rPr>
        <w:t>(art. 67, IV da Lei Orgânica Municipal).</w:t>
      </w:r>
    </w:p>
    <w:p w:rsidR="00337F81" w:rsidRPr="008164D8" w:rsidRDefault="00337F81" w:rsidP="008164D8">
      <w:pPr>
        <w:pStyle w:val="PargrafodaLista"/>
        <w:spacing w:after="120" w:line="240" w:lineRule="auto"/>
        <w:ind w:left="1065"/>
        <w:jc w:val="both"/>
        <w:rPr>
          <w:rFonts w:ascii="Arial" w:hAnsi="Arial" w:cs="Arial"/>
          <w:sz w:val="24"/>
          <w:szCs w:val="24"/>
        </w:rPr>
      </w:pPr>
    </w:p>
    <w:p w:rsidR="006D28B9" w:rsidRPr="008164D8" w:rsidRDefault="00F301B0" w:rsidP="008164D8">
      <w:pPr>
        <w:pStyle w:val="PargrafodaLista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Iniciativa legislativa</w:t>
      </w:r>
      <w:r w:rsidRPr="008164D8">
        <w:rPr>
          <w:rFonts w:ascii="Arial" w:hAnsi="Arial" w:cs="Arial"/>
          <w:sz w:val="24"/>
          <w:szCs w:val="24"/>
        </w:rPr>
        <w:t>, no caso</w:t>
      </w:r>
      <w:r w:rsidR="00073D37">
        <w:rPr>
          <w:rFonts w:ascii="Arial" w:hAnsi="Arial" w:cs="Arial"/>
          <w:sz w:val="24"/>
          <w:szCs w:val="24"/>
        </w:rPr>
        <w:t>,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337F81" w:rsidRPr="008164D8">
        <w:rPr>
          <w:rFonts w:ascii="Arial" w:hAnsi="Arial" w:cs="Arial"/>
          <w:sz w:val="24"/>
          <w:szCs w:val="24"/>
        </w:rPr>
        <w:t xml:space="preserve">pertencente </w:t>
      </w:r>
      <w:r w:rsidR="00FA2CF0" w:rsidRPr="008164D8">
        <w:rPr>
          <w:rFonts w:ascii="Arial" w:hAnsi="Arial" w:cs="Arial"/>
          <w:sz w:val="24"/>
          <w:szCs w:val="24"/>
        </w:rPr>
        <w:t xml:space="preserve">privativamente </w:t>
      </w:r>
      <w:r w:rsidRPr="008164D8">
        <w:rPr>
          <w:rFonts w:ascii="Arial" w:hAnsi="Arial" w:cs="Arial"/>
          <w:sz w:val="24"/>
          <w:szCs w:val="24"/>
        </w:rPr>
        <w:t xml:space="preserve">à Mesa Diretora, porquanto </w:t>
      </w:r>
      <w:proofErr w:type="gramStart"/>
      <w:r w:rsidR="006D28B9" w:rsidRPr="008164D8">
        <w:rPr>
          <w:rFonts w:ascii="Arial" w:hAnsi="Arial" w:cs="Arial"/>
          <w:sz w:val="24"/>
          <w:szCs w:val="24"/>
        </w:rPr>
        <w:t>trata-se</w:t>
      </w:r>
      <w:proofErr w:type="gramEnd"/>
      <w:r w:rsidR="006D28B9" w:rsidRPr="008164D8">
        <w:rPr>
          <w:rFonts w:ascii="Arial" w:hAnsi="Arial" w:cs="Arial"/>
          <w:sz w:val="24"/>
          <w:szCs w:val="24"/>
        </w:rPr>
        <w:t xml:space="preserve"> de aumento de c</w:t>
      </w:r>
      <w:r w:rsidR="00FA2CF0" w:rsidRPr="008164D8">
        <w:rPr>
          <w:rFonts w:ascii="Arial" w:hAnsi="Arial" w:cs="Arial"/>
          <w:sz w:val="24"/>
          <w:szCs w:val="24"/>
        </w:rPr>
        <w:t>argos e alterações afeta</w:t>
      </w:r>
      <w:r w:rsidR="006D28B9" w:rsidRPr="008164D8">
        <w:rPr>
          <w:rFonts w:ascii="Arial" w:hAnsi="Arial" w:cs="Arial"/>
          <w:sz w:val="24"/>
          <w:szCs w:val="24"/>
        </w:rPr>
        <w:t>s à estrutura interna do Poder Legislativo de Patos de Minas (</w:t>
      </w:r>
      <w:proofErr w:type="spellStart"/>
      <w:r w:rsidR="006D28B9" w:rsidRPr="008164D8">
        <w:rPr>
          <w:rFonts w:ascii="Arial" w:hAnsi="Arial" w:cs="Arial"/>
          <w:sz w:val="24"/>
          <w:szCs w:val="24"/>
        </w:rPr>
        <w:t>arts</w:t>
      </w:r>
      <w:proofErr w:type="spellEnd"/>
      <w:r w:rsidR="006D28B9" w:rsidRPr="008164D8">
        <w:rPr>
          <w:rFonts w:ascii="Arial" w:hAnsi="Arial" w:cs="Arial"/>
          <w:sz w:val="24"/>
          <w:szCs w:val="24"/>
        </w:rPr>
        <w:t xml:space="preserve">. 68, IV </w:t>
      </w:r>
      <w:r w:rsidR="00FA2CF0" w:rsidRPr="008164D8">
        <w:rPr>
          <w:rFonts w:ascii="Arial" w:hAnsi="Arial" w:cs="Arial"/>
          <w:sz w:val="24"/>
          <w:szCs w:val="24"/>
        </w:rPr>
        <w:t>da Lei Orgânica Municipal).</w:t>
      </w:r>
    </w:p>
    <w:p w:rsidR="00337F81" w:rsidRPr="008164D8" w:rsidRDefault="00337F81" w:rsidP="008164D8">
      <w:pPr>
        <w:pStyle w:val="PargrafodaLista"/>
        <w:spacing w:after="120" w:line="240" w:lineRule="auto"/>
        <w:rPr>
          <w:rFonts w:ascii="Arial" w:hAnsi="Arial" w:cs="Arial"/>
          <w:sz w:val="24"/>
          <w:szCs w:val="24"/>
        </w:rPr>
      </w:pPr>
    </w:p>
    <w:p w:rsidR="00337F81" w:rsidRPr="00230B79" w:rsidRDefault="00337F81" w:rsidP="008164D8">
      <w:pPr>
        <w:pStyle w:val="PargrafodaLista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8164D8">
        <w:rPr>
          <w:rFonts w:ascii="Arial" w:hAnsi="Arial" w:cs="Arial"/>
          <w:sz w:val="24"/>
          <w:szCs w:val="24"/>
          <w:u w:val="single"/>
        </w:rPr>
        <w:t>Categoria legislativa</w:t>
      </w:r>
      <w:r w:rsidR="00FA2CF0" w:rsidRPr="008164D8">
        <w:rPr>
          <w:rFonts w:ascii="Arial" w:hAnsi="Arial" w:cs="Arial"/>
          <w:sz w:val="24"/>
          <w:szCs w:val="24"/>
          <w:u w:val="single"/>
        </w:rPr>
        <w:t>,</w:t>
      </w:r>
      <w:r w:rsidR="00FA2CF0" w:rsidRPr="008164D8">
        <w:rPr>
          <w:rFonts w:ascii="Arial" w:hAnsi="Arial" w:cs="Arial"/>
          <w:sz w:val="24"/>
          <w:szCs w:val="24"/>
        </w:rPr>
        <w:t xml:space="preserve"> no caso a Resolução, é adequada à normatização proposta e está em consonância com o</w:t>
      </w:r>
      <w:r w:rsidR="00AC6B3D" w:rsidRPr="008164D8">
        <w:rPr>
          <w:rFonts w:ascii="Arial" w:hAnsi="Arial" w:cs="Arial"/>
          <w:sz w:val="24"/>
          <w:szCs w:val="24"/>
        </w:rPr>
        <w:t>s</w:t>
      </w:r>
      <w:r w:rsidR="00FA2CF0"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>comando</w:t>
      </w:r>
      <w:r w:rsidR="00AC6B3D" w:rsidRPr="008164D8"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A2CF0" w:rsidRPr="008164D8">
        <w:rPr>
          <w:rFonts w:ascii="Arial" w:hAnsi="Arial" w:cs="Arial"/>
          <w:sz w:val="24"/>
          <w:szCs w:val="24"/>
        </w:rPr>
        <w:t>previsto</w:t>
      </w:r>
      <w:r w:rsidR="00AC6B3D" w:rsidRPr="008164D8">
        <w:rPr>
          <w:rFonts w:ascii="Arial" w:hAnsi="Arial" w:cs="Arial"/>
          <w:sz w:val="24"/>
          <w:szCs w:val="24"/>
        </w:rPr>
        <w:t>s</w:t>
      </w:r>
      <w:r w:rsidR="00FA2CF0" w:rsidRPr="008164D8">
        <w:rPr>
          <w:rFonts w:ascii="Arial" w:hAnsi="Arial" w:cs="Arial"/>
          <w:sz w:val="24"/>
          <w:szCs w:val="24"/>
        </w:rPr>
        <w:t xml:space="preserve"> no</w:t>
      </w:r>
      <w:r w:rsidR="00AC6B3D" w:rsidRPr="008164D8">
        <w:rPr>
          <w:rFonts w:ascii="Arial" w:hAnsi="Arial" w:cs="Arial"/>
          <w:sz w:val="24"/>
          <w:szCs w:val="24"/>
        </w:rPr>
        <w:t>s</w:t>
      </w:r>
      <w:r w:rsidR="00FA2CF0" w:rsidRPr="008164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64D8">
        <w:rPr>
          <w:rFonts w:ascii="Arial" w:hAnsi="Arial" w:cs="Arial"/>
          <w:sz w:val="24"/>
          <w:szCs w:val="24"/>
        </w:rPr>
        <w:t>art</w:t>
      </w:r>
      <w:r w:rsidR="00AC6B3D" w:rsidRPr="008164D8">
        <w:rPr>
          <w:rFonts w:ascii="Arial" w:hAnsi="Arial" w:cs="Arial"/>
          <w:sz w:val="24"/>
          <w:szCs w:val="24"/>
        </w:rPr>
        <w:t>s</w:t>
      </w:r>
      <w:proofErr w:type="spellEnd"/>
      <w:r w:rsidRPr="008164D8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AC6B3D" w:rsidRPr="008164D8">
        <w:rPr>
          <w:rFonts w:ascii="Arial" w:hAnsi="Arial" w:cs="Arial"/>
          <w:sz w:val="24"/>
          <w:szCs w:val="24"/>
        </w:rPr>
        <w:t>60, V</w:t>
      </w:r>
      <w:proofErr w:type="gramEnd"/>
      <w:r w:rsidR="00AC6B3D" w:rsidRPr="008164D8">
        <w:rPr>
          <w:rFonts w:ascii="Arial" w:hAnsi="Arial" w:cs="Arial"/>
          <w:sz w:val="24"/>
          <w:szCs w:val="24"/>
        </w:rPr>
        <w:t xml:space="preserve">; </w:t>
      </w:r>
      <w:r w:rsidRPr="008164D8">
        <w:rPr>
          <w:rFonts w:ascii="Arial" w:hAnsi="Arial" w:cs="Arial"/>
          <w:sz w:val="24"/>
          <w:szCs w:val="24"/>
        </w:rPr>
        <w:t xml:space="preserve">74, II </w:t>
      </w:r>
      <w:r w:rsidR="00AC6B3D" w:rsidRPr="008164D8">
        <w:rPr>
          <w:rFonts w:ascii="Arial" w:hAnsi="Arial" w:cs="Arial"/>
          <w:sz w:val="24"/>
          <w:szCs w:val="24"/>
        </w:rPr>
        <w:t xml:space="preserve">e 79 </w:t>
      </w:r>
      <w:r w:rsidRPr="008164D8">
        <w:rPr>
          <w:rFonts w:ascii="Arial" w:hAnsi="Arial" w:cs="Arial"/>
          <w:sz w:val="24"/>
          <w:szCs w:val="24"/>
        </w:rPr>
        <w:t>da Lei Orgânica Municipal</w:t>
      </w:r>
      <w:r w:rsidR="00FA2CF0" w:rsidRPr="008164D8">
        <w:rPr>
          <w:rFonts w:ascii="Arial" w:hAnsi="Arial" w:cs="Arial"/>
          <w:sz w:val="24"/>
          <w:szCs w:val="24"/>
        </w:rPr>
        <w:t>.</w:t>
      </w:r>
    </w:p>
    <w:p w:rsidR="00230B79" w:rsidRPr="00230B79" w:rsidRDefault="00230B79" w:rsidP="00230B79">
      <w:pPr>
        <w:pStyle w:val="PargrafodaLista"/>
        <w:rPr>
          <w:rFonts w:ascii="Arial" w:hAnsi="Arial" w:cs="Arial"/>
          <w:sz w:val="24"/>
          <w:szCs w:val="24"/>
          <w:u w:val="single"/>
        </w:rPr>
      </w:pPr>
    </w:p>
    <w:p w:rsidR="00337F81" w:rsidRDefault="00337F81" w:rsidP="008164D8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Também sob o enfoque da constitucionalidade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 w:rsidRPr="008164D8">
        <w:rPr>
          <w:rFonts w:ascii="Arial" w:hAnsi="Arial" w:cs="Arial"/>
          <w:sz w:val="24"/>
          <w:szCs w:val="24"/>
        </w:rPr>
        <w:t xml:space="preserve">, o projeto de resolução não </w:t>
      </w:r>
      <w:r w:rsidR="00FA2CF0" w:rsidRPr="008164D8">
        <w:rPr>
          <w:rFonts w:ascii="Arial" w:hAnsi="Arial" w:cs="Arial"/>
          <w:sz w:val="24"/>
          <w:szCs w:val="24"/>
        </w:rPr>
        <w:t>apresenta vícios, eis que observa as regras e princípios constitucionais</w:t>
      </w:r>
      <w:r w:rsidR="00073D37">
        <w:rPr>
          <w:rFonts w:ascii="Arial" w:hAnsi="Arial" w:cs="Arial"/>
          <w:sz w:val="24"/>
          <w:szCs w:val="24"/>
        </w:rPr>
        <w:t xml:space="preserve"> e legais</w:t>
      </w:r>
      <w:r w:rsidR="00FA2CF0" w:rsidRPr="008164D8">
        <w:rPr>
          <w:rFonts w:ascii="Arial" w:hAnsi="Arial" w:cs="Arial"/>
          <w:sz w:val="24"/>
          <w:szCs w:val="24"/>
        </w:rPr>
        <w:t xml:space="preserve">, </w:t>
      </w:r>
      <w:r w:rsidR="00FA2CF0" w:rsidRPr="008164D8">
        <w:rPr>
          <w:rFonts w:ascii="Arial" w:hAnsi="Arial" w:cs="Arial"/>
          <w:sz w:val="24"/>
          <w:szCs w:val="24"/>
        </w:rPr>
        <w:lastRenderedPageBreak/>
        <w:t>até porque a primeira vista resta justificada a razoabilidade e proporcionalidade para as alterações propostas na Resolução nº 262, de 16 de julho de 2010.</w:t>
      </w:r>
    </w:p>
    <w:p w:rsidR="008164D8" w:rsidRPr="008164D8" w:rsidRDefault="008164D8" w:rsidP="008164D8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FA2CF0" w:rsidRDefault="00FA2CF0" w:rsidP="008164D8">
      <w:pPr>
        <w:spacing w:after="12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 xml:space="preserve">2.2 </w:t>
      </w:r>
      <w:r w:rsidR="008164D8" w:rsidRPr="008164D8">
        <w:rPr>
          <w:rFonts w:ascii="Arial" w:hAnsi="Arial" w:cs="Arial"/>
          <w:b/>
          <w:sz w:val="24"/>
          <w:szCs w:val="24"/>
        </w:rPr>
        <w:t>Juridicidade</w:t>
      </w:r>
    </w:p>
    <w:p w:rsidR="00967DBD" w:rsidRDefault="00967DBD" w:rsidP="008164D8">
      <w:pPr>
        <w:spacing w:after="12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034B4" w:rsidRDefault="008034B4" w:rsidP="008164D8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O projeto de resolução </w:t>
      </w:r>
      <w:r w:rsidR="00073D37">
        <w:rPr>
          <w:rFonts w:ascii="Arial" w:hAnsi="Arial" w:cs="Arial"/>
          <w:sz w:val="24"/>
          <w:szCs w:val="24"/>
        </w:rPr>
        <w:t xml:space="preserve">também </w:t>
      </w:r>
      <w:r w:rsidRPr="008164D8">
        <w:rPr>
          <w:rFonts w:ascii="Arial" w:hAnsi="Arial" w:cs="Arial"/>
          <w:sz w:val="24"/>
          <w:szCs w:val="24"/>
        </w:rPr>
        <w:t>não apresenta vício</w:t>
      </w:r>
      <w:r w:rsidR="00230B79"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</w:t>
      </w:r>
      <w:r w:rsidR="008164D8" w:rsidRPr="008164D8">
        <w:rPr>
          <w:rFonts w:ascii="Arial" w:hAnsi="Arial" w:cs="Arial"/>
          <w:sz w:val="24"/>
          <w:szCs w:val="24"/>
        </w:rPr>
        <w:t>juridicidade</w:t>
      </w:r>
      <w:r w:rsidRPr="008164D8">
        <w:rPr>
          <w:rFonts w:ascii="Arial" w:hAnsi="Arial" w:cs="Arial"/>
          <w:sz w:val="24"/>
          <w:szCs w:val="24"/>
        </w:rPr>
        <w:t>, eis que o</w:t>
      </w:r>
      <w:r w:rsidR="00FA2CF0" w:rsidRPr="008164D8">
        <w:rPr>
          <w:rFonts w:ascii="Arial" w:hAnsi="Arial" w:cs="Arial"/>
          <w:sz w:val="24"/>
          <w:szCs w:val="24"/>
        </w:rPr>
        <w:t xml:space="preserve">bserva os aspectos da inovação, efetividade, espécie normativa adequada, </w:t>
      </w:r>
      <w:r w:rsidR="008164D8" w:rsidRPr="008164D8">
        <w:rPr>
          <w:rFonts w:ascii="Arial" w:hAnsi="Arial" w:cs="Arial"/>
          <w:sz w:val="24"/>
          <w:szCs w:val="24"/>
        </w:rPr>
        <w:t>coercibilidade</w:t>
      </w:r>
      <w:r w:rsidR="00FA2CF0" w:rsidRPr="008164D8">
        <w:rPr>
          <w:rFonts w:ascii="Arial" w:hAnsi="Arial" w:cs="Arial"/>
          <w:sz w:val="24"/>
          <w:szCs w:val="24"/>
        </w:rPr>
        <w:t xml:space="preserve"> e generalidade</w:t>
      </w:r>
      <w:r w:rsidRPr="008164D8">
        <w:rPr>
          <w:rFonts w:ascii="Arial" w:hAnsi="Arial" w:cs="Arial"/>
          <w:sz w:val="24"/>
          <w:szCs w:val="24"/>
        </w:rPr>
        <w:t>.</w:t>
      </w:r>
    </w:p>
    <w:p w:rsidR="008164D8" w:rsidRPr="008164D8" w:rsidRDefault="008164D8" w:rsidP="008164D8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8034B4" w:rsidRDefault="008164D8" w:rsidP="008164D8">
      <w:pPr>
        <w:spacing w:after="12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164D8">
        <w:rPr>
          <w:rFonts w:ascii="Arial" w:hAnsi="Arial" w:cs="Arial"/>
          <w:b/>
          <w:sz w:val="24"/>
          <w:szCs w:val="24"/>
        </w:rPr>
        <w:t>2.3 Técnica</w:t>
      </w:r>
      <w:proofErr w:type="gramEnd"/>
      <w:r w:rsidRPr="008164D8">
        <w:rPr>
          <w:rFonts w:ascii="Arial" w:hAnsi="Arial" w:cs="Arial"/>
          <w:b/>
          <w:sz w:val="24"/>
          <w:szCs w:val="24"/>
        </w:rPr>
        <w:t xml:space="preserve"> Legislativa</w:t>
      </w:r>
    </w:p>
    <w:p w:rsidR="0005025C" w:rsidRDefault="0005025C" w:rsidP="008164D8">
      <w:pPr>
        <w:spacing w:after="12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AC6B3D" w:rsidRPr="008164D8" w:rsidRDefault="00230B79" w:rsidP="008164D8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8034B4"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="00AC6B3D"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já que do </w:t>
      </w:r>
      <w:r w:rsidR="008034B4"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</w:t>
      </w:r>
      <w:r w:rsidR="00AC6B3D" w:rsidRPr="008164D8">
        <w:rPr>
          <w:rFonts w:ascii="Arial" w:hAnsi="Arial" w:cs="Arial"/>
          <w:sz w:val="24"/>
          <w:szCs w:val="24"/>
        </w:rPr>
        <w:t xml:space="preserve"> versado.</w:t>
      </w:r>
    </w:p>
    <w:p w:rsidR="008034B4" w:rsidRPr="008164D8" w:rsidRDefault="008034B4" w:rsidP="008164D8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>As disposições</w:t>
      </w:r>
      <w:r w:rsidR="00230B79">
        <w:rPr>
          <w:rFonts w:ascii="Arial" w:hAnsi="Arial" w:cs="Arial"/>
          <w:sz w:val="24"/>
          <w:szCs w:val="24"/>
        </w:rPr>
        <w:t xml:space="preserve"> normativas apresentam </w:t>
      </w:r>
      <w:r w:rsidRPr="008164D8">
        <w:rPr>
          <w:rFonts w:ascii="Arial" w:hAnsi="Arial" w:cs="Arial"/>
          <w:sz w:val="24"/>
          <w:szCs w:val="24"/>
        </w:rPr>
        <w:t>vínculo com a proposta de aumento de cargos e alterações pertinentes à estrutura organizacional e administrativa interna da Câmara Municipal de Patos de Minas, disciplinada pela Resolução</w:t>
      </w:r>
      <w:r w:rsidR="00230B79">
        <w:rPr>
          <w:rFonts w:ascii="Arial" w:hAnsi="Arial" w:cs="Arial"/>
          <w:sz w:val="24"/>
          <w:szCs w:val="24"/>
        </w:rPr>
        <w:t xml:space="preserve"> nº 262, de 16 de julho de 2010, não contém, portanto, matéria estranha ao objeto.</w:t>
      </w:r>
    </w:p>
    <w:p w:rsidR="008034B4" w:rsidRDefault="00230B79" w:rsidP="008164D8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está </w:t>
      </w:r>
      <w:r w:rsidR="008034B4" w:rsidRPr="008164D8">
        <w:rPr>
          <w:rFonts w:ascii="Arial" w:hAnsi="Arial" w:cs="Arial"/>
          <w:sz w:val="24"/>
          <w:szCs w:val="24"/>
        </w:rPr>
        <w:t>redigid</w:t>
      </w:r>
      <w:r>
        <w:rPr>
          <w:rFonts w:ascii="Arial" w:hAnsi="Arial" w:cs="Arial"/>
          <w:sz w:val="24"/>
          <w:szCs w:val="24"/>
        </w:rPr>
        <w:t>o</w:t>
      </w:r>
      <w:r w:rsidR="008034B4" w:rsidRPr="008164D8">
        <w:rPr>
          <w:rFonts w:ascii="Arial" w:hAnsi="Arial" w:cs="Arial"/>
          <w:sz w:val="24"/>
          <w:szCs w:val="24"/>
        </w:rPr>
        <w:t xml:space="preserve"> </w:t>
      </w:r>
      <w:r w:rsidR="008164D8" w:rsidRPr="008164D8">
        <w:rPr>
          <w:rFonts w:ascii="Arial" w:hAnsi="Arial" w:cs="Arial"/>
          <w:sz w:val="24"/>
          <w:szCs w:val="24"/>
        </w:rPr>
        <w:t>com clareza e utiliza</w:t>
      </w:r>
      <w:r>
        <w:rPr>
          <w:rFonts w:ascii="Arial" w:hAnsi="Arial" w:cs="Arial"/>
          <w:sz w:val="24"/>
          <w:szCs w:val="24"/>
        </w:rPr>
        <w:t xml:space="preserve"> </w:t>
      </w:r>
      <w:r w:rsidR="008164D8" w:rsidRPr="008164D8">
        <w:rPr>
          <w:rFonts w:ascii="Arial" w:hAnsi="Arial" w:cs="Arial"/>
          <w:sz w:val="24"/>
          <w:szCs w:val="24"/>
        </w:rPr>
        <w:t>e</w:t>
      </w:r>
      <w:r w:rsidR="008034B4" w:rsidRPr="008164D8">
        <w:rPr>
          <w:rFonts w:ascii="Arial" w:hAnsi="Arial" w:cs="Arial"/>
          <w:sz w:val="24"/>
          <w:szCs w:val="24"/>
        </w:rPr>
        <w:t xml:space="preserve">xpressões técnicas pertinentes </w:t>
      </w:r>
      <w:r w:rsidR="008164D8" w:rsidRPr="008164D8">
        <w:rPr>
          <w:rFonts w:ascii="Arial" w:hAnsi="Arial" w:cs="Arial"/>
          <w:sz w:val="24"/>
          <w:szCs w:val="24"/>
        </w:rPr>
        <w:t xml:space="preserve">à matéria e consentâneas com a </w:t>
      </w:r>
      <w:r w:rsidR="00AC6B3D" w:rsidRPr="008164D8">
        <w:rPr>
          <w:rFonts w:ascii="Arial" w:hAnsi="Arial" w:cs="Arial"/>
          <w:sz w:val="24"/>
          <w:szCs w:val="24"/>
        </w:rPr>
        <w:t>boa técnica legislativa.</w:t>
      </w:r>
    </w:p>
    <w:p w:rsidR="008164D8" w:rsidRPr="008164D8" w:rsidRDefault="008164D8" w:rsidP="008164D8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8034B4" w:rsidRPr="008164D8" w:rsidRDefault="008164D8" w:rsidP="00A80B3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FA2CF0" w:rsidRDefault="008164D8" w:rsidP="008164D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9C58BD" w:rsidRPr="008164D8" w:rsidRDefault="008164D8" w:rsidP="009C58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 w:rsidR="009C58BD">
        <w:rPr>
          <w:rFonts w:ascii="Arial" w:hAnsi="Arial" w:cs="Arial"/>
          <w:b/>
          <w:bCs/>
          <w:sz w:val="24"/>
          <w:szCs w:val="24"/>
        </w:rPr>
        <w:t>voto pela admi</w:t>
      </w:r>
      <w:r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C58BD" w:rsidRPr="0076185E">
        <w:rPr>
          <w:rFonts w:ascii="Arial" w:hAnsi="Arial" w:cs="Arial"/>
          <w:b/>
          <w:bCs/>
          <w:sz w:val="24"/>
          <w:szCs w:val="24"/>
        </w:rPr>
        <w:t xml:space="preserve">do Projeto de </w:t>
      </w:r>
      <w:r w:rsidR="009C58BD" w:rsidRPr="0076185E">
        <w:rPr>
          <w:rFonts w:ascii="Arial" w:hAnsi="Arial" w:cs="Arial"/>
          <w:b/>
          <w:sz w:val="24"/>
          <w:szCs w:val="24"/>
        </w:rPr>
        <w:t xml:space="preserve">Projeto de Resolução nº 271, de </w:t>
      </w:r>
      <w:proofErr w:type="gramStart"/>
      <w:r w:rsidR="009C58BD" w:rsidRPr="0076185E">
        <w:rPr>
          <w:rFonts w:ascii="Arial" w:hAnsi="Arial" w:cs="Arial"/>
          <w:b/>
          <w:sz w:val="24"/>
          <w:szCs w:val="24"/>
        </w:rPr>
        <w:t>7</w:t>
      </w:r>
      <w:proofErr w:type="gramEnd"/>
      <w:r w:rsidR="009C58BD" w:rsidRPr="0076185E">
        <w:rPr>
          <w:rFonts w:ascii="Arial" w:hAnsi="Arial" w:cs="Arial"/>
          <w:b/>
          <w:sz w:val="24"/>
          <w:szCs w:val="24"/>
        </w:rPr>
        <w:t xml:space="preserve"> de janeiro de 2013</w:t>
      </w:r>
      <w:r w:rsidR="009C58BD" w:rsidRPr="008164D8">
        <w:rPr>
          <w:rFonts w:ascii="Arial" w:hAnsi="Arial" w:cs="Arial"/>
          <w:sz w:val="24"/>
          <w:szCs w:val="24"/>
        </w:rPr>
        <w:t xml:space="preserve">,  </w:t>
      </w:r>
      <w:r w:rsidR="009C58BD">
        <w:rPr>
          <w:rFonts w:ascii="Arial" w:hAnsi="Arial" w:cs="Arial"/>
          <w:sz w:val="24"/>
          <w:szCs w:val="24"/>
        </w:rPr>
        <w:t xml:space="preserve">que </w:t>
      </w:r>
      <w:r w:rsidR="009C58BD" w:rsidRPr="008164D8">
        <w:rPr>
          <w:rFonts w:ascii="Arial" w:hAnsi="Arial" w:cs="Arial"/>
          <w:sz w:val="24"/>
          <w:szCs w:val="24"/>
        </w:rPr>
        <w:t xml:space="preserve">“Aumenta o número de cargos que identifica; altera a redação do </w:t>
      </w:r>
      <w:r w:rsidR="009C58BD" w:rsidRPr="008164D8">
        <w:rPr>
          <w:rFonts w:ascii="Arial" w:hAnsi="Arial" w:cs="Arial"/>
          <w:i/>
          <w:sz w:val="24"/>
          <w:szCs w:val="24"/>
        </w:rPr>
        <w:t xml:space="preserve">caput </w:t>
      </w:r>
      <w:r w:rsidR="009C58BD" w:rsidRPr="008164D8">
        <w:rPr>
          <w:rFonts w:ascii="Arial" w:hAnsi="Arial" w:cs="Arial"/>
          <w:sz w:val="24"/>
          <w:szCs w:val="24"/>
        </w:rPr>
        <w:t xml:space="preserve">dos artigos 13, 14 e do Anexo II da Resolução </w:t>
      </w:r>
      <w:r w:rsidR="00333811">
        <w:rPr>
          <w:rFonts w:ascii="Arial" w:hAnsi="Arial" w:cs="Arial"/>
          <w:sz w:val="24"/>
          <w:szCs w:val="24"/>
        </w:rPr>
        <w:t xml:space="preserve">nº 262, de 16 de julho de 2010”, </w:t>
      </w:r>
      <w:r w:rsidR="00333811" w:rsidRPr="0076185E">
        <w:rPr>
          <w:rFonts w:ascii="Arial" w:hAnsi="Arial" w:cs="Arial"/>
          <w:b/>
          <w:sz w:val="24"/>
          <w:szCs w:val="24"/>
        </w:rPr>
        <w:t>com a mesma redação.</w:t>
      </w:r>
    </w:p>
    <w:p w:rsidR="00FA2CF0" w:rsidRPr="008164D8" w:rsidRDefault="009C58BD" w:rsidP="008164D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="00FA2CF0" w:rsidRPr="008164D8">
        <w:rPr>
          <w:rFonts w:ascii="Arial" w:hAnsi="Arial" w:cs="Arial"/>
          <w:sz w:val="24"/>
          <w:szCs w:val="24"/>
        </w:rPr>
        <w:t>,</w:t>
      </w:r>
      <w:r w:rsidR="00333811">
        <w:rPr>
          <w:rFonts w:ascii="Arial" w:hAnsi="Arial" w:cs="Arial"/>
          <w:sz w:val="24"/>
          <w:szCs w:val="24"/>
        </w:rPr>
        <w:t xml:space="preserve"> 2</w:t>
      </w:r>
      <w:r w:rsidR="0005025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janeiro de 2013.</w:t>
      </w:r>
    </w:p>
    <w:p w:rsidR="009C58BD" w:rsidRDefault="009C58BD" w:rsidP="008164D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9C58BD" w:rsidRDefault="009C58BD" w:rsidP="00A80B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Vereador BARTOLOMEU FERREIRA RIBEIRO</w:t>
      </w:r>
    </w:p>
    <w:p w:rsidR="00FA2CF0" w:rsidRDefault="009C58BD" w:rsidP="00A80B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Relator</w:t>
      </w:r>
    </w:p>
    <w:p w:rsidR="009C58BD" w:rsidRDefault="009C58BD" w:rsidP="009C58B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</w:p>
    <w:p w:rsidR="009C58BD" w:rsidRDefault="00A80B32" w:rsidP="009C58B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A80B32" w:rsidRDefault="00A80B32" w:rsidP="009C58B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</w:p>
    <w:p w:rsidR="00A80B32" w:rsidRDefault="00A80B32" w:rsidP="00A80B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Vereador FRANCISCO CARLOS FRECHIANI</w:t>
      </w:r>
    </w:p>
    <w:p w:rsidR="00A80B32" w:rsidRDefault="00A80B32" w:rsidP="00A80B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p w:rsidR="00A80B32" w:rsidRDefault="00A80B32" w:rsidP="009C58B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</w:p>
    <w:p w:rsidR="00A80B32" w:rsidRDefault="00A80B32" w:rsidP="00A80B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Vereador LINDOMAR TAVARES</w:t>
      </w:r>
    </w:p>
    <w:p w:rsidR="00A80B32" w:rsidRPr="008164D8" w:rsidRDefault="00A80B32" w:rsidP="000502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sectPr w:rsidR="00A80B32" w:rsidRPr="008164D8" w:rsidSect="00967DBD">
      <w:pgSz w:w="11906" w:h="16838"/>
      <w:pgMar w:top="1985" w:right="70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5025C"/>
    <w:rsid w:val="00073D37"/>
    <w:rsid w:val="00230B79"/>
    <w:rsid w:val="00333811"/>
    <w:rsid w:val="00337F81"/>
    <w:rsid w:val="00481E2D"/>
    <w:rsid w:val="004F42AA"/>
    <w:rsid w:val="00561D89"/>
    <w:rsid w:val="005D6171"/>
    <w:rsid w:val="00621AC0"/>
    <w:rsid w:val="00644F51"/>
    <w:rsid w:val="006D28B9"/>
    <w:rsid w:val="0076185E"/>
    <w:rsid w:val="00782FDE"/>
    <w:rsid w:val="008034B4"/>
    <w:rsid w:val="008164D8"/>
    <w:rsid w:val="00967DBD"/>
    <w:rsid w:val="0097195B"/>
    <w:rsid w:val="009C58BD"/>
    <w:rsid w:val="00A268AD"/>
    <w:rsid w:val="00A80B32"/>
    <w:rsid w:val="00AC6B3D"/>
    <w:rsid w:val="00BB4154"/>
    <w:rsid w:val="00D83977"/>
    <w:rsid w:val="00EA66A0"/>
    <w:rsid w:val="00F301B0"/>
    <w:rsid w:val="00F81931"/>
    <w:rsid w:val="00F82549"/>
    <w:rsid w:val="00F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917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12</cp:revision>
  <cp:lastPrinted>2013-01-29T11:27:00Z</cp:lastPrinted>
  <dcterms:created xsi:type="dcterms:W3CDTF">2013-01-25T10:40:00Z</dcterms:created>
  <dcterms:modified xsi:type="dcterms:W3CDTF">2013-01-29T11:27:00Z</dcterms:modified>
</cp:coreProperties>
</file>